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5E066" w14:textId="77777777" w:rsidR="00537A35" w:rsidRPr="00537A35" w:rsidRDefault="00537A35" w:rsidP="00537A35">
      <w:pPr>
        <w:spacing w:after="0"/>
        <w:rPr>
          <w:b/>
          <w:bCs/>
        </w:rPr>
      </w:pPr>
      <w:r w:rsidRPr="00537A35">
        <w:rPr>
          <w:b/>
          <w:bCs/>
        </w:rPr>
        <w:t>The Men’s Bi-Vocational Bible Study</w:t>
      </w:r>
    </w:p>
    <w:p w14:paraId="4A115536" w14:textId="77777777" w:rsidR="00537A35" w:rsidRPr="00537A35" w:rsidRDefault="00537A35" w:rsidP="00537A35">
      <w:pPr>
        <w:spacing w:after="0"/>
        <w:rPr>
          <w:i/>
          <w:iCs/>
        </w:rPr>
      </w:pPr>
      <w:r w:rsidRPr="00537A35">
        <w:br/>
      </w:r>
      <w:r w:rsidRPr="00537A35">
        <w:rPr>
          <w:i/>
          <w:iCs/>
        </w:rPr>
        <w:t xml:space="preserve">Every Man Is a Minister—Just Like Paul </w:t>
      </w:r>
    </w:p>
    <w:p w14:paraId="5C6D4379" w14:textId="66C26108" w:rsidR="00537A35" w:rsidRDefault="00537A35" w:rsidP="00537A35">
      <w:pPr>
        <w:spacing w:after="0"/>
      </w:pPr>
      <w:r w:rsidRPr="00537A35">
        <w:t>A no-excuses, Scripture-drenched study for ordinary men who refuse to live a divided life. Work is ministry. Ministry is work. Both are good, both are holy, both are your calling. For use in small groups, men’s breakfasts, or alone with your Bible and a cup of black coffee.</w:t>
      </w:r>
    </w:p>
    <w:p w14:paraId="3F36FEA8" w14:textId="3BD45929" w:rsidR="00537A35" w:rsidRPr="00537A35" w:rsidRDefault="00537A35" w:rsidP="00537A35">
      <w:pPr>
        <w:spacing w:after="0"/>
        <w:rPr>
          <w:b/>
          <w:bCs/>
        </w:rPr>
      </w:pPr>
      <w:r w:rsidRPr="00537A35">
        <w:rPr>
          <w:b/>
          <w:bCs/>
        </w:rPr>
        <w:t>Opening Charge</w:t>
      </w:r>
    </w:p>
    <w:p w14:paraId="68EB6AF7" w14:textId="77777777" w:rsidR="00537A35" w:rsidRDefault="00537A35" w:rsidP="00537A35">
      <w:pPr>
        <w:spacing w:after="0"/>
      </w:pPr>
      <w:r w:rsidRPr="00537A35">
        <w:t>Most men think “ministry” is what the guy in the suit does on Sunday while the rest of us clock in on Monday. That’s a lie from hell. The Apostle Paul</w:t>
      </w:r>
      <w:r>
        <w:t xml:space="preserve">, </w:t>
      </w:r>
      <w:r w:rsidRPr="00537A35">
        <w:t>the greatest church-planter in history</w:t>
      </w:r>
      <w:r>
        <w:t xml:space="preserve">, </w:t>
      </w:r>
      <w:r w:rsidRPr="00537A35">
        <w:t>never went “full-time” in the modern sense. He made tents for a living while he preached the gospel, discipled men, and planted churches. He worked night and day so he wouldn’t burden the believers (1 Thess 2:9). Every man who follows Jesus is bi-vocational. Your paycheck job is not a distraction from ministry. It is your ministry. Your gym, your deer stand, your kitchen table, your bedroom</w:t>
      </w:r>
      <w:r>
        <w:t xml:space="preserve">, </w:t>
      </w:r>
      <w:r w:rsidRPr="00537A35">
        <w:t xml:space="preserve">all of it is holy ground where you represent King Jesus. There is no “secular” job for a redeemed man. There is only faithful work done as unto the Lord (Col 3:23). </w:t>
      </w:r>
    </w:p>
    <w:p w14:paraId="1C87C3FD" w14:textId="0AEE0967" w:rsidR="00537A35" w:rsidRPr="00537A35" w:rsidRDefault="00537A35" w:rsidP="00537A35">
      <w:pPr>
        <w:spacing w:after="0"/>
        <w:rPr>
          <w:b/>
          <w:bCs/>
        </w:rPr>
      </w:pPr>
      <w:r w:rsidRPr="00537A35">
        <w:rPr>
          <w:b/>
          <w:bCs/>
        </w:rPr>
        <w:t xml:space="preserve">Memory Verse for the Study </w:t>
      </w:r>
    </w:p>
    <w:p w14:paraId="1F76736A" w14:textId="77777777" w:rsidR="00537A35" w:rsidRPr="00537A35" w:rsidRDefault="00537A35" w:rsidP="00537A35">
      <w:pPr>
        <w:spacing w:after="0"/>
      </w:pPr>
      <w:r w:rsidRPr="00537A35">
        <w:rPr>
          <w:i/>
          <w:iCs/>
        </w:rPr>
        <w:t>“Whatever you do, work heartily, as for the Lord and not for men, knowing that from the Lord you will receive the inheritance as your reward. You are serving the Lord Christ.”</w:t>
      </w:r>
      <w:r w:rsidRPr="00537A35">
        <w:t xml:space="preserve"> (Colossians 3:23-24)</w:t>
      </w:r>
    </w:p>
    <w:p w14:paraId="287F2632" w14:textId="77777777" w:rsidR="00537A35" w:rsidRPr="00537A35" w:rsidRDefault="00537A35" w:rsidP="00537A35">
      <w:pPr>
        <w:spacing w:after="0"/>
        <w:rPr>
          <w:b/>
          <w:bCs/>
        </w:rPr>
      </w:pPr>
      <w:r w:rsidRPr="00537A35">
        <w:rPr>
          <w:b/>
          <w:bCs/>
        </w:rPr>
        <w:t>Session 1: The Myth of the Sacred-Secular Divide</w:t>
      </w:r>
    </w:p>
    <w:p w14:paraId="7633C1C8" w14:textId="77777777" w:rsidR="00537A35" w:rsidRDefault="00537A35" w:rsidP="00537A35">
      <w:pPr>
        <w:spacing w:after="0"/>
      </w:pPr>
      <w:r w:rsidRPr="00537A35">
        <w:rPr>
          <w:b/>
          <w:bCs/>
        </w:rPr>
        <w:t>Read</w:t>
      </w:r>
      <w:r w:rsidRPr="00537A35">
        <w:t>: Genesis 1:26-28; Exodus 31:1-5; 1 Peter 2:9</w:t>
      </w:r>
      <w:r w:rsidRPr="00537A35">
        <w:br/>
        <w:t xml:space="preserve">God created Adam to work the garden before the Fall. Work is not a curse—it’s part of the image of God in you. Bezalel was filled with the Spirit to build the tabernacle with his hands. Peter says every believer is now a royal priest. </w:t>
      </w:r>
    </w:p>
    <w:p w14:paraId="4FD71730" w14:textId="77777777" w:rsidR="00537A35" w:rsidRDefault="00537A35" w:rsidP="00537A35">
      <w:pPr>
        <w:spacing w:after="0"/>
      </w:pPr>
      <w:r w:rsidRPr="00537A35">
        <w:rPr>
          <w:b/>
          <w:bCs/>
        </w:rPr>
        <w:t>Key Truth</w:t>
      </w:r>
      <w:r w:rsidRPr="00537A35">
        <w:t>: There is no “full-time ministry” and “part-time Christianity.” There is only one life, lived for one King, in every arena. The guy welding pipe at the refinery is just as much a minister as the guy behind the pulpit</w:t>
      </w:r>
      <w:r>
        <w:t xml:space="preserve">, </w:t>
      </w:r>
      <w:r w:rsidRPr="00537A35">
        <w:t xml:space="preserve">if both are doing their work for the glory of Christ. </w:t>
      </w:r>
    </w:p>
    <w:p w14:paraId="1E367B25" w14:textId="38848B0C" w:rsidR="00537A35" w:rsidRPr="00537A35" w:rsidRDefault="00537A35" w:rsidP="00537A35">
      <w:pPr>
        <w:spacing w:after="0"/>
        <w:rPr>
          <w:b/>
          <w:bCs/>
        </w:rPr>
      </w:pPr>
      <w:r w:rsidRPr="00537A35">
        <w:rPr>
          <w:b/>
          <w:bCs/>
        </w:rPr>
        <w:t xml:space="preserve">Discussion: </w:t>
      </w:r>
    </w:p>
    <w:p w14:paraId="2B1EFD2B" w14:textId="77777777" w:rsidR="00537A35" w:rsidRPr="00537A35" w:rsidRDefault="00537A35" w:rsidP="00537A35">
      <w:pPr>
        <w:numPr>
          <w:ilvl w:val="0"/>
          <w:numId w:val="1"/>
        </w:numPr>
        <w:spacing w:after="0"/>
      </w:pPr>
      <w:r w:rsidRPr="00537A35">
        <w:t xml:space="preserve">When have you caught yourself thinking your job is “just a job” and ministry happens somewhere else? </w:t>
      </w:r>
    </w:p>
    <w:p w14:paraId="5EE317B9" w14:textId="77777777" w:rsidR="00537A35" w:rsidRPr="00537A35" w:rsidRDefault="00537A35" w:rsidP="00537A35">
      <w:pPr>
        <w:numPr>
          <w:ilvl w:val="0"/>
          <w:numId w:val="1"/>
        </w:numPr>
        <w:spacing w:after="0"/>
      </w:pPr>
      <w:r w:rsidRPr="00537A35">
        <w:t>How does 1 Peter 2:9 change the way you see your daily routine?</w:t>
      </w:r>
    </w:p>
    <w:p w14:paraId="0ED50F5E" w14:textId="77777777" w:rsidR="00537A35" w:rsidRPr="00537A35" w:rsidRDefault="00537A35" w:rsidP="00537A35">
      <w:pPr>
        <w:spacing w:after="0"/>
        <w:rPr>
          <w:b/>
          <w:bCs/>
        </w:rPr>
      </w:pPr>
      <w:r w:rsidRPr="00537A35">
        <w:rPr>
          <w:b/>
          <w:bCs/>
        </w:rPr>
        <w:t>Session 2: Paul the Tentmaker—A Bi-Vocational Beast</w:t>
      </w:r>
    </w:p>
    <w:p w14:paraId="0F53E056" w14:textId="77777777" w:rsidR="00537A35" w:rsidRDefault="00537A35" w:rsidP="00537A35">
      <w:pPr>
        <w:spacing w:after="0"/>
      </w:pPr>
      <w:r w:rsidRPr="00537A35">
        <w:rPr>
          <w:b/>
          <w:bCs/>
        </w:rPr>
        <w:t>Read:</w:t>
      </w:r>
      <w:r w:rsidRPr="00537A35">
        <w:t xml:space="preserve"> Acts 18:1-4, 11; 1 Corinthians 4:12; 1 Thessalonians 2:9; 2 Thessalonians 3:7-10 </w:t>
      </w:r>
    </w:p>
    <w:p w14:paraId="5565BD57" w14:textId="77777777" w:rsidR="00537A35" w:rsidRDefault="00537A35" w:rsidP="00537A35">
      <w:pPr>
        <w:spacing w:after="0"/>
      </w:pPr>
      <w:r w:rsidRPr="00537A35">
        <w:t xml:space="preserve">Paul didn’t wait for a salary to start the mission. He worked with his hands, preached in the synagogue every Sabbath, and poured into men like Timothy and the Ephesian elders while making tents. He told the Thessalonians: “We worked night and day… while we proclaimed to you the gospel of God.” </w:t>
      </w:r>
    </w:p>
    <w:p w14:paraId="7B9B554D" w14:textId="77777777" w:rsidR="00537A35" w:rsidRDefault="00537A35" w:rsidP="00537A35">
      <w:pPr>
        <w:spacing w:after="0"/>
      </w:pPr>
      <w:r w:rsidRPr="00537A35">
        <w:rPr>
          <w:b/>
          <w:bCs/>
        </w:rPr>
        <w:t>Key Truth</w:t>
      </w:r>
      <w:r w:rsidRPr="00537A35">
        <w:t xml:space="preserve">: Paul refused to separate his hands from his mouth. He ministered while and where he worked. His job funded the mission and gave him credibility with blue-collar men. </w:t>
      </w:r>
    </w:p>
    <w:p w14:paraId="49120623" w14:textId="3B1DA6F8" w:rsidR="00537A35" w:rsidRPr="00537A35" w:rsidRDefault="00537A35" w:rsidP="00537A35">
      <w:pPr>
        <w:spacing w:after="0"/>
        <w:rPr>
          <w:b/>
          <w:bCs/>
        </w:rPr>
      </w:pPr>
      <w:r w:rsidRPr="00537A35">
        <w:rPr>
          <w:b/>
          <w:bCs/>
        </w:rPr>
        <w:t xml:space="preserve">Discussion: </w:t>
      </w:r>
    </w:p>
    <w:p w14:paraId="53823A7D" w14:textId="77777777" w:rsidR="00537A35" w:rsidRPr="00537A35" w:rsidRDefault="00537A35" w:rsidP="00537A35">
      <w:pPr>
        <w:numPr>
          <w:ilvl w:val="0"/>
          <w:numId w:val="2"/>
        </w:numPr>
        <w:spacing w:after="0"/>
      </w:pPr>
      <w:r w:rsidRPr="00537A35">
        <w:t xml:space="preserve">What would change in your week if you saw your workplace the same way Paul saw the tent shop? </w:t>
      </w:r>
    </w:p>
    <w:p w14:paraId="460ABC14" w14:textId="77777777" w:rsidR="00537A35" w:rsidRPr="00537A35" w:rsidRDefault="00537A35" w:rsidP="00537A35">
      <w:pPr>
        <w:numPr>
          <w:ilvl w:val="0"/>
          <w:numId w:val="2"/>
        </w:numPr>
        <w:spacing w:after="0"/>
      </w:pPr>
      <w:r w:rsidRPr="00537A35">
        <w:t>Paul said idle hands make you a burden (2 Thess 3:8). How does that hit you?</w:t>
      </w:r>
    </w:p>
    <w:p w14:paraId="3CF6F1AE" w14:textId="77777777" w:rsidR="00537A35" w:rsidRPr="00537A35" w:rsidRDefault="00537A35" w:rsidP="00537A35">
      <w:pPr>
        <w:spacing w:after="0"/>
        <w:rPr>
          <w:b/>
          <w:bCs/>
        </w:rPr>
      </w:pPr>
      <w:r w:rsidRPr="00537A35">
        <w:rPr>
          <w:b/>
          <w:bCs/>
        </w:rPr>
        <w:t>Session 3: Your Four Mission Fields—Work, Play, Eat, Sleep</w:t>
      </w:r>
    </w:p>
    <w:p w14:paraId="3E05A151" w14:textId="77777777" w:rsidR="00537A35" w:rsidRDefault="00537A35" w:rsidP="00537A35">
      <w:pPr>
        <w:spacing w:after="0"/>
      </w:pPr>
      <w:r w:rsidRPr="00537A35">
        <w:rPr>
          <w:b/>
          <w:bCs/>
        </w:rPr>
        <w:t>Read:</w:t>
      </w:r>
      <w:r w:rsidRPr="00537A35">
        <w:t xml:space="preserve"> Colossians 3:17; 1 Corinthians 10:31; Deuteronomy 6:4-9 </w:t>
      </w:r>
    </w:p>
    <w:p w14:paraId="24DE2FF9" w14:textId="68A28643" w:rsidR="00537A35" w:rsidRPr="00537A35" w:rsidRDefault="00537A35" w:rsidP="00537A35">
      <w:pPr>
        <w:spacing w:after="0"/>
        <w:rPr>
          <w:i/>
          <w:iCs/>
          <w:u w:val="single"/>
        </w:rPr>
      </w:pPr>
      <w:r w:rsidRPr="00537A35">
        <w:rPr>
          <w:i/>
          <w:iCs/>
          <w:u w:val="single"/>
        </w:rPr>
        <w:lastRenderedPageBreak/>
        <w:t xml:space="preserve">You don’t have a “ministry schedule.” You have a life. </w:t>
      </w:r>
    </w:p>
    <w:p w14:paraId="7AE31BBA" w14:textId="77777777" w:rsidR="00537A35" w:rsidRPr="00537A35" w:rsidRDefault="00537A35" w:rsidP="00537A35">
      <w:pPr>
        <w:numPr>
          <w:ilvl w:val="0"/>
          <w:numId w:val="3"/>
        </w:numPr>
        <w:spacing w:after="0"/>
      </w:pPr>
      <w:r w:rsidRPr="00537A35">
        <w:rPr>
          <w:b/>
          <w:bCs/>
        </w:rPr>
        <w:t>Work:</w:t>
      </w:r>
      <w:r w:rsidRPr="00537A35">
        <w:t xml:space="preserve"> The job site, office, truck cab, or classroom is your pulpit. Work hard, speak truth, mentor younger men, refuse to gossip or cut corners. </w:t>
      </w:r>
    </w:p>
    <w:p w14:paraId="75AB9837" w14:textId="77777777" w:rsidR="00537A35" w:rsidRPr="00537A35" w:rsidRDefault="00537A35" w:rsidP="00537A35">
      <w:pPr>
        <w:numPr>
          <w:ilvl w:val="0"/>
          <w:numId w:val="3"/>
        </w:numPr>
        <w:spacing w:after="0"/>
      </w:pPr>
      <w:r w:rsidRPr="00537A35">
        <w:rPr>
          <w:b/>
          <w:bCs/>
        </w:rPr>
        <w:t>Play</w:t>
      </w:r>
      <w:r w:rsidRPr="00537A35">
        <w:t xml:space="preserve">: On the field, in the woods, at the gym—your hobbies are contact points for the gospel. Men </w:t>
      </w:r>
      <w:proofErr w:type="gramStart"/>
      <w:r w:rsidRPr="00537A35">
        <w:t>open up</w:t>
      </w:r>
      <w:proofErr w:type="gramEnd"/>
      <w:r w:rsidRPr="00537A35">
        <w:t xml:space="preserve"> when they’re sweating or laughing. </w:t>
      </w:r>
    </w:p>
    <w:p w14:paraId="52FB7AAD" w14:textId="77777777" w:rsidR="00537A35" w:rsidRPr="00537A35" w:rsidRDefault="00537A35" w:rsidP="00537A35">
      <w:pPr>
        <w:numPr>
          <w:ilvl w:val="0"/>
          <w:numId w:val="3"/>
        </w:numPr>
        <w:spacing w:after="0"/>
      </w:pPr>
      <w:r w:rsidRPr="00537A35">
        <w:rPr>
          <w:b/>
          <w:bCs/>
        </w:rPr>
        <w:t>Eat:</w:t>
      </w:r>
      <w:r w:rsidRPr="00537A35">
        <w:t xml:space="preserve"> Every meal is an opportunity for discipleship. Invite a coworker, a neighbor, or your kids’ friends. Break bread and talk about the Bread of Life. </w:t>
      </w:r>
    </w:p>
    <w:p w14:paraId="149E3310" w14:textId="77777777" w:rsidR="00537A35" w:rsidRPr="00537A35" w:rsidRDefault="00537A35" w:rsidP="00537A35">
      <w:pPr>
        <w:numPr>
          <w:ilvl w:val="0"/>
          <w:numId w:val="3"/>
        </w:numPr>
        <w:spacing w:after="0"/>
      </w:pPr>
      <w:r w:rsidRPr="00537A35">
        <w:rPr>
          <w:b/>
          <w:bCs/>
        </w:rPr>
        <w:t>Sleep:</w:t>
      </w:r>
      <w:r w:rsidRPr="00537A35">
        <w:t xml:space="preserve"> Your home is the first church. Lead family worship. Love your wife like Christ loves the church. Raise sons and daughters who know the King.</w:t>
      </w:r>
    </w:p>
    <w:p w14:paraId="78194694" w14:textId="77777777" w:rsidR="00537A35" w:rsidRDefault="00537A35" w:rsidP="00537A35">
      <w:pPr>
        <w:spacing w:after="0"/>
      </w:pPr>
      <w:r w:rsidRPr="00537A35">
        <w:rPr>
          <w:b/>
          <w:bCs/>
        </w:rPr>
        <w:t>Key Truth</w:t>
      </w:r>
      <w:r w:rsidRPr="00537A35">
        <w:t>: Ministry is not an event. It is presence</w:t>
      </w:r>
      <w:r>
        <w:t xml:space="preserve">, </w:t>
      </w:r>
      <w:r w:rsidRPr="00537A35">
        <w:t xml:space="preserve">faithful, consistent, Spirit-filled presence in the places God has already put you. </w:t>
      </w:r>
    </w:p>
    <w:p w14:paraId="1419BC17" w14:textId="685DF8A8" w:rsidR="00537A35" w:rsidRPr="00537A35" w:rsidRDefault="00537A35" w:rsidP="00537A35">
      <w:pPr>
        <w:spacing w:after="0"/>
        <w:rPr>
          <w:b/>
          <w:bCs/>
        </w:rPr>
      </w:pPr>
      <w:r w:rsidRPr="00537A35">
        <w:rPr>
          <w:b/>
          <w:bCs/>
        </w:rPr>
        <w:t xml:space="preserve">Discussion: </w:t>
      </w:r>
    </w:p>
    <w:p w14:paraId="3A517893" w14:textId="77777777" w:rsidR="00537A35" w:rsidRPr="00537A35" w:rsidRDefault="00537A35" w:rsidP="00537A35">
      <w:pPr>
        <w:numPr>
          <w:ilvl w:val="0"/>
          <w:numId w:val="4"/>
        </w:numPr>
        <w:spacing w:after="0"/>
      </w:pPr>
      <w:r w:rsidRPr="00537A35">
        <w:t xml:space="preserve">Map your typical week. Where are you already “ministering, mentoring, working, and spreading the gospel”? Be brutally honest. </w:t>
      </w:r>
    </w:p>
    <w:p w14:paraId="628B7E69" w14:textId="77777777" w:rsidR="00537A35" w:rsidRPr="00537A35" w:rsidRDefault="00537A35" w:rsidP="00537A35">
      <w:pPr>
        <w:numPr>
          <w:ilvl w:val="0"/>
          <w:numId w:val="4"/>
        </w:numPr>
        <w:spacing w:after="0"/>
      </w:pPr>
      <w:r w:rsidRPr="00537A35">
        <w:t>Which of the four fields feels most neglected? Why?</w:t>
      </w:r>
    </w:p>
    <w:p w14:paraId="5E80A703" w14:textId="77777777" w:rsidR="00537A35" w:rsidRPr="00537A35" w:rsidRDefault="00537A35" w:rsidP="00537A35">
      <w:pPr>
        <w:spacing w:after="0"/>
        <w:rPr>
          <w:b/>
          <w:bCs/>
        </w:rPr>
      </w:pPr>
      <w:r w:rsidRPr="00537A35">
        <w:rPr>
          <w:b/>
          <w:bCs/>
        </w:rPr>
        <w:t>Session 4: Work IS Ministry and Ministry IS Work—Both Are Good</w:t>
      </w:r>
    </w:p>
    <w:p w14:paraId="34A2FD32" w14:textId="77777777" w:rsidR="00537A35" w:rsidRDefault="00537A35" w:rsidP="00537A35">
      <w:pPr>
        <w:spacing w:after="0"/>
      </w:pPr>
      <w:r w:rsidRPr="00537A35">
        <w:rPr>
          <w:b/>
          <w:bCs/>
        </w:rPr>
        <w:t>Read:</w:t>
      </w:r>
      <w:r w:rsidRPr="00537A35">
        <w:t xml:space="preserve"> Ephesians 6:5-8; Proverbs 22:29; Ecclesiastes 9:10; 1 Timothy 5:8 </w:t>
      </w:r>
    </w:p>
    <w:p w14:paraId="46D6A835" w14:textId="77777777" w:rsidR="00537A35" w:rsidRDefault="00537A35" w:rsidP="00537A35">
      <w:pPr>
        <w:spacing w:after="0"/>
      </w:pPr>
      <w:r w:rsidRPr="00537A35">
        <w:t>Lazy “ministry” that avoids hard work is not spiritual</w:t>
      </w:r>
      <w:r>
        <w:t xml:space="preserve">, </w:t>
      </w:r>
      <w:r w:rsidRPr="00537A35">
        <w:t>it’s sin.</w:t>
      </w:r>
      <w:r>
        <w:t xml:space="preserve"> </w:t>
      </w:r>
      <w:r w:rsidRPr="00537A35">
        <w:t xml:space="preserve">Hard work that never opens its mouth for Jesus is also sin. A man who provides for his household (1 Tim 5:8), works with excellence, and uses every conversation to point people to Christ is living the integrated life God designed. </w:t>
      </w:r>
    </w:p>
    <w:p w14:paraId="1C7D6846" w14:textId="11F388E0" w:rsidR="00537A35" w:rsidRPr="00537A35" w:rsidRDefault="00537A35" w:rsidP="00537A35">
      <w:pPr>
        <w:spacing w:after="0"/>
        <w:rPr>
          <w:b/>
          <w:bCs/>
        </w:rPr>
      </w:pPr>
      <w:r w:rsidRPr="00537A35">
        <w:rPr>
          <w:b/>
          <w:bCs/>
        </w:rPr>
        <w:t xml:space="preserve">Practical Challenge This Week: </w:t>
      </w:r>
    </w:p>
    <w:p w14:paraId="12160F03" w14:textId="77777777" w:rsidR="00537A35" w:rsidRPr="00537A35" w:rsidRDefault="00537A35" w:rsidP="00537A35">
      <w:pPr>
        <w:numPr>
          <w:ilvl w:val="0"/>
          <w:numId w:val="5"/>
        </w:numPr>
        <w:spacing w:after="0"/>
      </w:pPr>
      <w:r w:rsidRPr="00537A35">
        <w:t xml:space="preserve">Pick one coworker or friend in each of your four fields. Pray for them daily by name. </w:t>
      </w:r>
    </w:p>
    <w:p w14:paraId="734AA7CD" w14:textId="77777777" w:rsidR="00537A35" w:rsidRPr="00537A35" w:rsidRDefault="00537A35" w:rsidP="00537A35">
      <w:pPr>
        <w:numPr>
          <w:ilvl w:val="0"/>
          <w:numId w:val="5"/>
        </w:numPr>
        <w:spacing w:after="0"/>
      </w:pPr>
      <w:r w:rsidRPr="00537A35">
        <w:t xml:space="preserve">Look for one natural opportunity this week to speak the gospel or ask a spiritual question in your workplace, gym, dinner table, or bedtime routine. </w:t>
      </w:r>
    </w:p>
    <w:p w14:paraId="121448C7" w14:textId="77777777" w:rsidR="00537A35" w:rsidRPr="00537A35" w:rsidRDefault="00537A35" w:rsidP="00537A35">
      <w:pPr>
        <w:numPr>
          <w:ilvl w:val="0"/>
          <w:numId w:val="5"/>
        </w:numPr>
        <w:spacing w:after="0"/>
      </w:pPr>
      <w:r w:rsidRPr="00537A35">
        <w:t>Ask your wife or a brother: “Am I living like a bi-vocational minister, or am I still waiting for a ‘calling’ that sounds more spiritual?”</w:t>
      </w:r>
    </w:p>
    <w:p w14:paraId="759790D0" w14:textId="77777777" w:rsidR="00537A35" w:rsidRPr="00537A35" w:rsidRDefault="00537A35" w:rsidP="00537A35">
      <w:pPr>
        <w:spacing w:after="0"/>
        <w:rPr>
          <w:b/>
          <w:bCs/>
        </w:rPr>
      </w:pPr>
      <w:r w:rsidRPr="00537A35">
        <w:rPr>
          <w:b/>
          <w:bCs/>
        </w:rPr>
        <w:t>Closing Charge &amp; Group Covenant</w:t>
      </w:r>
    </w:p>
    <w:p w14:paraId="5AF26940" w14:textId="77777777" w:rsidR="00330420" w:rsidRDefault="00537A35" w:rsidP="00537A35">
      <w:pPr>
        <w:spacing w:after="0"/>
      </w:pPr>
      <w:r w:rsidRPr="00537A35">
        <w:t>Men, Jesus did not save you to punch a clock and check a church box. He saved you to be His ambassador 24/7</w:t>
      </w:r>
      <w:r>
        <w:t xml:space="preserve">, </w:t>
      </w:r>
      <w:r w:rsidRPr="00537A35">
        <w:t>tentmaker, welder, salesman, father, coach, hunter, husband</w:t>
      </w:r>
      <w:r>
        <w:t xml:space="preserve">, </w:t>
      </w:r>
      <w:r w:rsidRPr="00537A35">
        <w:t xml:space="preserve">every role is a platform for the gospel. Paul never had a business card that </w:t>
      </w:r>
      <w:proofErr w:type="gramStart"/>
      <w:r w:rsidRPr="00537A35">
        <w:t>said</w:t>
      </w:r>
      <w:proofErr w:type="gramEnd"/>
      <w:r w:rsidRPr="00537A35">
        <w:t xml:space="preserve"> “Apostle Only.” Neither do you. </w:t>
      </w:r>
    </w:p>
    <w:p w14:paraId="796DA6FD" w14:textId="77777777" w:rsidR="00330420" w:rsidRDefault="00537A35" w:rsidP="00537A35">
      <w:pPr>
        <w:spacing w:after="0"/>
      </w:pPr>
      <w:r w:rsidRPr="00330420">
        <w:rPr>
          <w:b/>
          <w:bCs/>
        </w:rPr>
        <w:t>Stand up and read this out loud together:</w:t>
      </w:r>
      <w:r w:rsidRPr="00537A35">
        <w:br/>
        <w:t>“I am a bi-vocational minister of the gospel of Jesus Christ. My work is worship. My workplace is my mission field. My home is my first church. I will not divide my life. I will work hard, speak boldly, love faithfully, and make disciples wherever I am</w:t>
      </w:r>
      <w:r w:rsidR="00330420">
        <w:t xml:space="preserve"> </w:t>
      </w:r>
      <w:r w:rsidRPr="00537A35">
        <w:t xml:space="preserve">because Jesus is Lord of all of it.” </w:t>
      </w:r>
    </w:p>
    <w:p w14:paraId="1645FCCA" w14:textId="77777777" w:rsidR="00330420" w:rsidRDefault="00537A35" w:rsidP="00537A35">
      <w:pPr>
        <w:spacing w:after="0"/>
      </w:pPr>
      <w:r w:rsidRPr="00330420">
        <w:rPr>
          <w:b/>
          <w:bCs/>
        </w:rPr>
        <w:t>Prayer:</w:t>
      </w:r>
      <w:r w:rsidRPr="00537A35">
        <w:br/>
        <w:t>Father, forgive us for the lie that some jobs are secular. Ignite us to see every hammer swing, every meeting, every meal, and every bedtime prayer as holy service to You. Make us like Paul</w:t>
      </w:r>
      <w:r w:rsidR="00330420">
        <w:t xml:space="preserve">, </w:t>
      </w:r>
      <w:r w:rsidRPr="00537A35">
        <w:t>tentmakers who plant churches, workers who win souls, fathers who raise warriors. In the name of the greatest Bi-Vocational King who ever lived</w:t>
      </w:r>
      <w:r w:rsidR="00330420">
        <w:t xml:space="preserve">, </w:t>
      </w:r>
      <w:r w:rsidRPr="00537A35">
        <w:t xml:space="preserve">Jesus, the carpenter of Nazareth. Amen. </w:t>
      </w:r>
    </w:p>
    <w:p w14:paraId="044E263D" w14:textId="1AD79163" w:rsidR="003A7C59" w:rsidRDefault="00537A35" w:rsidP="00996FAD">
      <w:pPr>
        <w:spacing w:after="0"/>
      </w:pPr>
      <w:r w:rsidRPr="00330420">
        <w:rPr>
          <w:b/>
          <w:bCs/>
        </w:rPr>
        <w:t>Now get back to work.</w:t>
      </w:r>
      <w:r w:rsidRPr="00537A35">
        <w:br/>
        <w:t>The harvest is already in your hands.</w:t>
      </w:r>
      <w:r w:rsidRPr="00537A35">
        <w:br/>
      </w:r>
      <w:r w:rsidRPr="00330420">
        <w:rPr>
          <w:b/>
          <w:bCs/>
        </w:rPr>
        <w:t>Go minister.</w:t>
      </w:r>
    </w:p>
    <w:sectPr w:rsidR="003A7C59" w:rsidSect="00537A3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0445"/>
    <w:multiLevelType w:val="multilevel"/>
    <w:tmpl w:val="ECA2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7A13A6"/>
    <w:multiLevelType w:val="multilevel"/>
    <w:tmpl w:val="EE865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E374DE4"/>
    <w:multiLevelType w:val="multilevel"/>
    <w:tmpl w:val="F54E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ED91C87"/>
    <w:multiLevelType w:val="multilevel"/>
    <w:tmpl w:val="3C5CE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A267FA8"/>
    <w:multiLevelType w:val="multilevel"/>
    <w:tmpl w:val="66461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8139698">
    <w:abstractNumId w:val="0"/>
  </w:num>
  <w:num w:numId="2" w16cid:durableId="127892813">
    <w:abstractNumId w:val="1"/>
  </w:num>
  <w:num w:numId="3" w16cid:durableId="472873653">
    <w:abstractNumId w:val="3"/>
  </w:num>
  <w:num w:numId="4" w16cid:durableId="1774862879">
    <w:abstractNumId w:val="2"/>
  </w:num>
  <w:num w:numId="5" w16cid:durableId="15270639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A35"/>
    <w:rsid w:val="00006549"/>
    <w:rsid w:val="000F5302"/>
    <w:rsid w:val="00330420"/>
    <w:rsid w:val="00334A01"/>
    <w:rsid w:val="003A7C59"/>
    <w:rsid w:val="00537A35"/>
    <w:rsid w:val="00546CC5"/>
    <w:rsid w:val="0060312D"/>
    <w:rsid w:val="007A0367"/>
    <w:rsid w:val="00996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EA270"/>
  <w15:chartTrackingRefBased/>
  <w15:docId w15:val="{3790F292-4324-4998-9FAB-B1F8E8F1A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7A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7A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7A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7A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7A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7A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7A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7A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7A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7A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7A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7A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7A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7A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7A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7A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7A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7A35"/>
    <w:rPr>
      <w:rFonts w:eastAsiaTheme="majorEastAsia" w:cstheme="majorBidi"/>
      <w:color w:val="272727" w:themeColor="text1" w:themeTint="D8"/>
    </w:rPr>
  </w:style>
  <w:style w:type="paragraph" w:styleId="Title">
    <w:name w:val="Title"/>
    <w:basedOn w:val="Normal"/>
    <w:next w:val="Normal"/>
    <w:link w:val="TitleChar"/>
    <w:uiPriority w:val="10"/>
    <w:qFormat/>
    <w:rsid w:val="00537A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7A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7A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7A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7A35"/>
    <w:pPr>
      <w:spacing w:before="160"/>
      <w:jc w:val="center"/>
    </w:pPr>
    <w:rPr>
      <w:i/>
      <w:iCs/>
      <w:color w:val="404040" w:themeColor="text1" w:themeTint="BF"/>
    </w:rPr>
  </w:style>
  <w:style w:type="character" w:customStyle="1" w:styleId="QuoteChar">
    <w:name w:val="Quote Char"/>
    <w:basedOn w:val="DefaultParagraphFont"/>
    <w:link w:val="Quote"/>
    <w:uiPriority w:val="29"/>
    <w:rsid w:val="00537A35"/>
    <w:rPr>
      <w:i/>
      <w:iCs/>
      <w:color w:val="404040" w:themeColor="text1" w:themeTint="BF"/>
    </w:rPr>
  </w:style>
  <w:style w:type="paragraph" w:styleId="ListParagraph">
    <w:name w:val="List Paragraph"/>
    <w:basedOn w:val="Normal"/>
    <w:uiPriority w:val="34"/>
    <w:qFormat/>
    <w:rsid w:val="00537A35"/>
    <w:pPr>
      <w:ind w:left="720"/>
      <w:contextualSpacing/>
    </w:pPr>
  </w:style>
  <w:style w:type="character" w:styleId="IntenseEmphasis">
    <w:name w:val="Intense Emphasis"/>
    <w:basedOn w:val="DefaultParagraphFont"/>
    <w:uiPriority w:val="21"/>
    <w:qFormat/>
    <w:rsid w:val="00537A35"/>
    <w:rPr>
      <w:i/>
      <w:iCs/>
      <w:color w:val="0F4761" w:themeColor="accent1" w:themeShade="BF"/>
    </w:rPr>
  </w:style>
  <w:style w:type="paragraph" w:styleId="IntenseQuote">
    <w:name w:val="Intense Quote"/>
    <w:basedOn w:val="Normal"/>
    <w:next w:val="Normal"/>
    <w:link w:val="IntenseQuoteChar"/>
    <w:uiPriority w:val="30"/>
    <w:qFormat/>
    <w:rsid w:val="00537A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7A35"/>
    <w:rPr>
      <w:i/>
      <w:iCs/>
      <w:color w:val="0F4761" w:themeColor="accent1" w:themeShade="BF"/>
    </w:rPr>
  </w:style>
  <w:style w:type="character" w:styleId="IntenseReference">
    <w:name w:val="Intense Reference"/>
    <w:basedOn w:val="DefaultParagraphFont"/>
    <w:uiPriority w:val="32"/>
    <w:qFormat/>
    <w:rsid w:val="00537A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24093-7C66-49BC-B6A7-934DEA09C0A9}">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06638A80-9B31-41BD-9164-049A8201A421}">
  <ds:schemaRefs>
    <ds:schemaRef ds:uri="http://schemas.microsoft.com/sharepoint/v3/contenttype/forms"/>
  </ds:schemaRefs>
</ds:datastoreItem>
</file>

<file path=customXml/itemProps3.xml><?xml version="1.0" encoding="utf-8"?>
<ds:datastoreItem xmlns:ds="http://schemas.openxmlformats.org/officeDocument/2006/customXml" ds:itemID="{46988B8B-7BC1-4D50-B717-EC2C7FEAA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1048</Words>
  <Characters>4936</Characters>
  <Application>Microsoft Office Word</Application>
  <DocSecurity>0</DocSecurity>
  <Lines>84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2</cp:revision>
  <dcterms:created xsi:type="dcterms:W3CDTF">2026-05-14T19:38:00Z</dcterms:created>
  <dcterms:modified xsi:type="dcterms:W3CDTF">2026-07-09T12:05:00Z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