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D6A9D" w14:textId="77777777" w:rsidR="00932344" w:rsidRDefault="00932344" w:rsidP="00932344">
      <w:pPr>
        <w:spacing w:after="0"/>
      </w:pPr>
      <w:r w:rsidRPr="00932344">
        <w:rPr>
          <w:b/>
          <w:bCs/>
        </w:rPr>
        <w:t>Bible Study: Guarding Against False Teachers</w:t>
      </w:r>
      <w:r w:rsidRPr="00932344">
        <w:br/>
      </w:r>
      <w:r w:rsidRPr="00932344">
        <w:rPr>
          <w:b/>
          <w:bCs/>
        </w:rPr>
        <w:t>“Beware of Wolves – Protecting the Pure Gospel of Grace”</w:t>
      </w:r>
      <w:r w:rsidRPr="00932344">
        <w:br/>
        <w:t>(Based on Matthew 7:15–20 and Galatians 2:11–21, with insights from John MacArthur)</w:t>
      </w:r>
      <w:r w:rsidRPr="00932344">
        <w:br/>
      </w:r>
    </w:p>
    <w:p w14:paraId="44ACAFF3" w14:textId="2823CD4F" w:rsidR="00932344" w:rsidRDefault="00932344" w:rsidP="00932344">
      <w:pPr>
        <w:spacing w:after="0"/>
      </w:pPr>
      <w:r w:rsidRPr="00932344">
        <w:rPr>
          <w:b/>
          <w:bCs/>
        </w:rPr>
        <w:t>Goal</w:t>
      </w:r>
      <w:r w:rsidRPr="00932344">
        <w:t>: Learn to recognize false prophets/teachers (wolves in sheep’s clothing), understand the difference between correcting an erring believer and confronting persistent false teachers, and commit to guarding the gospel of grace in your marriage, family, and church.</w:t>
      </w:r>
    </w:p>
    <w:p w14:paraId="7E309888" w14:textId="77777777" w:rsidR="00932344" w:rsidRDefault="00932344" w:rsidP="00932344">
      <w:pPr>
        <w:spacing w:after="0"/>
      </w:pPr>
      <w:r w:rsidRPr="00932344">
        <w:rPr>
          <w:b/>
          <w:bCs/>
        </w:rPr>
        <w:t>Pray Together</w:t>
      </w:r>
      <w:r w:rsidRPr="00932344">
        <w:br/>
        <w:t>Ask God for humility, discernment, and courage to test all teaching by Scripture and protect the pure gospel.</w:t>
      </w:r>
    </w:p>
    <w:p w14:paraId="762293AC" w14:textId="00880B92" w:rsidR="00932344" w:rsidRPr="00932344" w:rsidRDefault="00932344" w:rsidP="00932344">
      <w:pPr>
        <w:spacing w:after="0"/>
        <w:rPr>
          <w:b/>
          <w:bCs/>
        </w:rPr>
      </w:pPr>
      <w:r w:rsidRPr="00932344">
        <w:rPr>
          <w:b/>
          <w:bCs/>
        </w:rPr>
        <w:t xml:space="preserve">Read Aloud Together </w:t>
      </w:r>
    </w:p>
    <w:p w14:paraId="278827B2" w14:textId="77777777" w:rsidR="00932344" w:rsidRPr="00932344" w:rsidRDefault="00932344" w:rsidP="00932344">
      <w:pPr>
        <w:numPr>
          <w:ilvl w:val="0"/>
          <w:numId w:val="14"/>
        </w:numPr>
        <w:spacing w:after="0"/>
      </w:pPr>
      <w:r w:rsidRPr="00932344">
        <w:t xml:space="preserve">Matthew 7:15–20 </w:t>
      </w:r>
    </w:p>
    <w:p w14:paraId="379A2A8C" w14:textId="5BD53D86" w:rsidR="00932344" w:rsidRDefault="00932344" w:rsidP="00932344">
      <w:pPr>
        <w:numPr>
          <w:ilvl w:val="0"/>
          <w:numId w:val="14"/>
        </w:numPr>
        <w:spacing w:after="0"/>
      </w:pPr>
      <w:r w:rsidRPr="00932344">
        <w:t>Galatians 2:11–21 (focus on vv. 11–14 for the incident, then vv. 15–21 for the gospel summary)</w:t>
      </w:r>
    </w:p>
    <w:p w14:paraId="4A2D6BC0" w14:textId="77777777" w:rsidR="00932344" w:rsidRDefault="00932344" w:rsidP="00932344">
      <w:pPr>
        <w:spacing w:after="0"/>
      </w:pPr>
      <w:r w:rsidRPr="00932344">
        <w:rPr>
          <w:b/>
          <w:bCs/>
        </w:rPr>
        <w:t>Quick Starter Question (2–3 minutes each)</w:t>
      </w:r>
      <w:r w:rsidRPr="00932344">
        <w:br/>
        <w:t>What teaching or influence (sermon, podcast, book, or person) has recently caused you to wonder, “Does this fully align with the gospel of grace?”</w:t>
      </w:r>
    </w:p>
    <w:p w14:paraId="446F96E7" w14:textId="77777777" w:rsidR="00932344" w:rsidRDefault="00932344" w:rsidP="00932344">
      <w:pPr>
        <w:spacing w:after="0"/>
      </w:pPr>
      <w:r w:rsidRPr="00932344">
        <w:rPr>
          <w:b/>
          <w:bCs/>
        </w:rPr>
        <w:t>Section 1: Jesus’ Clear Warning – Beware of False Prophets</w:t>
      </w:r>
      <w:r w:rsidRPr="00932344">
        <w:t xml:space="preserve"> (15 minutes)</w:t>
      </w:r>
    </w:p>
    <w:p w14:paraId="0EC32146" w14:textId="77777777" w:rsidR="00932344" w:rsidRDefault="00932344" w:rsidP="00932344">
      <w:pPr>
        <w:spacing w:after="0"/>
      </w:pPr>
      <w:r w:rsidRPr="00932344">
        <w:rPr>
          <w:b/>
          <w:bCs/>
        </w:rPr>
        <w:t>Main Verse: Matthew 7:15</w:t>
      </w:r>
      <w:r w:rsidRPr="00932344">
        <w:br/>
        <w:t>“Beware of false prophets, who come to you in sheep’s clothing, but inwardly are ravenous wolves.”</w:t>
      </w:r>
    </w:p>
    <w:p w14:paraId="79CD24AD" w14:textId="07FCF802" w:rsidR="00932344" w:rsidRPr="00932344" w:rsidRDefault="00932344" w:rsidP="00932344">
      <w:pPr>
        <w:spacing w:after="0"/>
        <w:rPr>
          <w:b/>
          <w:bCs/>
        </w:rPr>
      </w:pPr>
      <w:r w:rsidRPr="00932344">
        <w:rPr>
          <w:b/>
          <w:bCs/>
        </w:rPr>
        <w:t xml:space="preserve">Key Truths </w:t>
      </w:r>
    </w:p>
    <w:p w14:paraId="4E04F9B5" w14:textId="77777777" w:rsidR="00932344" w:rsidRPr="00932344" w:rsidRDefault="00932344" w:rsidP="00932344">
      <w:pPr>
        <w:numPr>
          <w:ilvl w:val="0"/>
          <w:numId w:val="15"/>
        </w:numPr>
        <w:spacing w:after="0"/>
      </w:pPr>
      <w:r w:rsidRPr="00932344">
        <w:t xml:space="preserve">False prophets claim to speak for God but distort or corrupt His truth. </w:t>
      </w:r>
    </w:p>
    <w:p w14:paraId="2FEC6E25" w14:textId="77777777" w:rsidR="00932344" w:rsidRPr="00932344" w:rsidRDefault="00932344" w:rsidP="00932344">
      <w:pPr>
        <w:numPr>
          <w:ilvl w:val="0"/>
          <w:numId w:val="15"/>
        </w:numPr>
        <w:spacing w:after="0"/>
      </w:pPr>
      <w:r w:rsidRPr="00932344">
        <w:t xml:space="preserve">They often use Scripture, speak confidently, and appear moral or spiritual. </w:t>
      </w:r>
    </w:p>
    <w:p w14:paraId="1C4A4FAB" w14:textId="77777777" w:rsidR="00932344" w:rsidRPr="00932344" w:rsidRDefault="00932344" w:rsidP="00932344">
      <w:pPr>
        <w:numPr>
          <w:ilvl w:val="0"/>
          <w:numId w:val="15"/>
        </w:numPr>
        <w:spacing w:after="0"/>
      </w:pPr>
      <w:r w:rsidRPr="00932344">
        <w:t xml:space="preserve">Many operate inside the church, not outside it. </w:t>
      </w:r>
    </w:p>
    <w:p w14:paraId="69DF1EDF" w14:textId="77777777" w:rsidR="00932344" w:rsidRPr="00932344" w:rsidRDefault="00932344" w:rsidP="00932344">
      <w:pPr>
        <w:numPr>
          <w:ilvl w:val="0"/>
          <w:numId w:val="15"/>
        </w:numPr>
        <w:spacing w:after="0"/>
      </w:pPr>
      <w:r w:rsidRPr="00932344">
        <w:t xml:space="preserve">They are deceptive: they look safe and godly on the outside (“sheep’s clothing”), but inwardly they are dangerous “ravenous wolves.” </w:t>
      </w:r>
    </w:p>
    <w:p w14:paraId="2FB0435B" w14:textId="77777777" w:rsidR="00932344" w:rsidRPr="00932344" w:rsidRDefault="00932344" w:rsidP="00932344">
      <w:pPr>
        <w:numPr>
          <w:ilvl w:val="0"/>
          <w:numId w:val="15"/>
        </w:numPr>
        <w:spacing w:after="0"/>
      </w:pPr>
      <w:r w:rsidRPr="00932344">
        <w:t>The greatest threat is subtle distortion of truth, not open attacks. This leads to spiritual harm and destruction.</w:t>
      </w:r>
    </w:p>
    <w:p w14:paraId="1814B495" w14:textId="77777777" w:rsidR="00932344" w:rsidRPr="00932344" w:rsidRDefault="00932344" w:rsidP="00932344">
      <w:pPr>
        <w:spacing w:after="0"/>
        <w:rPr>
          <w:b/>
          <w:bCs/>
        </w:rPr>
      </w:pPr>
      <w:r w:rsidRPr="00932344">
        <w:rPr>
          <w:b/>
          <w:bCs/>
        </w:rPr>
        <w:t xml:space="preserve">Review &amp; Discussion Questions </w:t>
      </w:r>
    </w:p>
    <w:p w14:paraId="6D606648" w14:textId="77777777" w:rsidR="00932344" w:rsidRPr="00932344" w:rsidRDefault="00932344" w:rsidP="00932344">
      <w:pPr>
        <w:numPr>
          <w:ilvl w:val="0"/>
          <w:numId w:val="16"/>
        </w:numPr>
        <w:spacing w:after="0"/>
      </w:pPr>
      <w:r w:rsidRPr="00932344">
        <w:t xml:space="preserve">Why does Jesus use the image of “sheep’s clothing”? How does this make false teaching especially dangerous today? </w:t>
      </w:r>
    </w:p>
    <w:p w14:paraId="2640D42A" w14:textId="77777777" w:rsidR="00932344" w:rsidRPr="00932344" w:rsidRDefault="00932344" w:rsidP="00932344">
      <w:pPr>
        <w:numPr>
          <w:ilvl w:val="0"/>
          <w:numId w:val="16"/>
        </w:numPr>
        <w:spacing w:after="0"/>
      </w:pPr>
      <w:r w:rsidRPr="00932344">
        <w:t xml:space="preserve">What modern examples show false teachers appearing trustworthy (charisma, large followings, emotional appeals, claims of special insight)? </w:t>
      </w:r>
    </w:p>
    <w:p w14:paraId="20181A6A" w14:textId="77777777" w:rsidR="00932344" w:rsidRDefault="00932344" w:rsidP="00932344">
      <w:pPr>
        <w:numPr>
          <w:ilvl w:val="0"/>
          <w:numId w:val="16"/>
        </w:numPr>
        <w:spacing w:after="0"/>
      </w:pPr>
      <w:r w:rsidRPr="00932344">
        <w:t>As a couple, how consistently do we test teaching by Scripture alone rather than by personality, popularity, or feelings? Where can we improve?</w:t>
      </w:r>
    </w:p>
    <w:p w14:paraId="7C7C78A2" w14:textId="77777777" w:rsidR="00932344" w:rsidRDefault="00932344" w:rsidP="00932344">
      <w:pPr>
        <w:spacing w:after="0"/>
      </w:pPr>
    </w:p>
    <w:p w14:paraId="58E6D7F5" w14:textId="2AF7B8E2" w:rsidR="00932344" w:rsidRDefault="00932344" w:rsidP="00932344">
      <w:pPr>
        <w:spacing w:after="0"/>
      </w:pPr>
      <w:r w:rsidRPr="00932344">
        <w:rPr>
          <w:b/>
          <w:bCs/>
        </w:rPr>
        <w:t>Section 2: Recognizing False Teachers by Their Fruit</w:t>
      </w:r>
      <w:r w:rsidRPr="00932344">
        <w:t xml:space="preserve"> (15 minutes)</w:t>
      </w:r>
    </w:p>
    <w:p w14:paraId="2C2ADA2D" w14:textId="77777777" w:rsidR="00932344" w:rsidRDefault="00932344" w:rsidP="00932344">
      <w:pPr>
        <w:spacing w:after="0"/>
      </w:pPr>
      <w:r w:rsidRPr="00932344">
        <w:rPr>
          <w:b/>
          <w:bCs/>
        </w:rPr>
        <w:t>Main Verses</w:t>
      </w:r>
      <w:r w:rsidRPr="00932344">
        <w:t>: Matthew 7:16–20</w:t>
      </w:r>
      <w:r w:rsidRPr="00932344">
        <w:br/>
        <w:t xml:space="preserve">“You will recognize them by their fruits… A good tree cannot bear bad fruit, nor can a bad tree bear good fruit… </w:t>
      </w:r>
      <w:proofErr w:type="gramStart"/>
      <w:r w:rsidRPr="00932344">
        <w:t>Thus</w:t>
      </w:r>
      <w:proofErr w:type="gramEnd"/>
      <w:r w:rsidRPr="00932344">
        <w:t xml:space="preserve"> you will recognize them by their fruits.”</w:t>
      </w:r>
    </w:p>
    <w:p w14:paraId="57BA0F1A" w14:textId="4E2CEA71" w:rsidR="00932344" w:rsidRPr="00932344" w:rsidRDefault="00932344" w:rsidP="00932344">
      <w:pPr>
        <w:spacing w:after="0"/>
        <w:rPr>
          <w:b/>
          <w:bCs/>
        </w:rPr>
      </w:pPr>
      <w:r w:rsidRPr="00932344">
        <w:rPr>
          <w:b/>
          <w:bCs/>
        </w:rPr>
        <w:t xml:space="preserve">Key Truths </w:t>
      </w:r>
    </w:p>
    <w:p w14:paraId="17E233EF" w14:textId="77777777" w:rsidR="00932344" w:rsidRPr="00932344" w:rsidRDefault="00932344" w:rsidP="00932344">
      <w:pPr>
        <w:numPr>
          <w:ilvl w:val="0"/>
          <w:numId w:val="17"/>
        </w:numPr>
        <w:spacing w:after="0"/>
      </w:pPr>
      <w:r w:rsidRPr="00932344">
        <w:t xml:space="preserve">Fruit includes both doctrine (what they teach) and character/lifestyle (how they live and the results they produce). </w:t>
      </w:r>
    </w:p>
    <w:p w14:paraId="5BEF2958" w14:textId="77777777" w:rsidR="00932344" w:rsidRPr="00932344" w:rsidRDefault="00932344" w:rsidP="00932344">
      <w:pPr>
        <w:numPr>
          <w:ilvl w:val="0"/>
          <w:numId w:val="17"/>
        </w:numPr>
        <w:spacing w:after="0"/>
      </w:pPr>
      <w:r w:rsidRPr="00932344">
        <w:lastRenderedPageBreak/>
        <w:t xml:space="preserve">False teaching eventually shows visible consequences: division, legalism, greed, self-promotion, bondage, or people being led away from simple faith in Christ. </w:t>
      </w:r>
    </w:p>
    <w:p w14:paraId="011206CA" w14:textId="77777777" w:rsidR="00932344" w:rsidRPr="00932344" w:rsidRDefault="00932344" w:rsidP="00932344">
      <w:pPr>
        <w:numPr>
          <w:ilvl w:val="0"/>
          <w:numId w:val="17"/>
        </w:numPr>
        <w:spacing w:after="0"/>
      </w:pPr>
      <w:r w:rsidRPr="00932344">
        <w:t>Good fruit exalts Christ, upholds justification by faith alone, promotes holiness, and draws people closer to the true gospel.</w:t>
      </w:r>
    </w:p>
    <w:p w14:paraId="2B9B237D" w14:textId="77777777" w:rsidR="00932344" w:rsidRPr="00932344" w:rsidRDefault="00932344" w:rsidP="00932344">
      <w:pPr>
        <w:spacing w:after="0"/>
        <w:rPr>
          <w:b/>
          <w:bCs/>
        </w:rPr>
      </w:pPr>
      <w:r w:rsidRPr="00932344">
        <w:rPr>
          <w:b/>
          <w:bCs/>
        </w:rPr>
        <w:t xml:space="preserve">Review &amp; Discussion Questions </w:t>
      </w:r>
    </w:p>
    <w:p w14:paraId="79AD3D69" w14:textId="77777777" w:rsidR="00932344" w:rsidRPr="00932344" w:rsidRDefault="00932344" w:rsidP="00932344">
      <w:pPr>
        <w:numPr>
          <w:ilvl w:val="0"/>
          <w:numId w:val="18"/>
        </w:numPr>
        <w:spacing w:after="0"/>
      </w:pPr>
      <w:r w:rsidRPr="00932344">
        <w:t xml:space="preserve">What specific “fruits” reveal a false teacher (e.g., adding works/requirements to the gospel, refusing correction, motives of personal gain)? </w:t>
      </w:r>
    </w:p>
    <w:p w14:paraId="0619EA09" w14:textId="77777777" w:rsidR="00932344" w:rsidRPr="00932344" w:rsidRDefault="00932344" w:rsidP="00932344">
      <w:pPr>
        <w:numPr>
          <w:ilvl w:val="0"/>
          <w:numId w:val="18"/>
        </w:numPr>
        <w:spacing w:after="0"/>
      </w:pPr>
      <w:r w:rsidRPr="00932344">
        <w:t xml:space="preserve">Why is it encouraging that Jesus promises “you will know them” by their fruit? </w:t>
      </w:r>
    </w:p>
    <w:p w14:paraId="2B3400F6" w14:textId="77777777" w:rsidR="00932344" w:rsidRDefault="00932344" w:rsidP="00932344">
      <w:pPr>
        <w:numPr>
          <w:ilvl w:val="0"/>
          <w:numId w:val="18"/>
        </w:numPr>
        <w:spacing w:after="0"/>
      </w:pPr>
      <w:r w:rsidRPr="00932344">
        <w:t>Thinking of current teachings (prosperity gospel, heavy legalism, or subtle additions to grace), what fruits should raise a red flag for us as a couple?</w:t>
      </w:r>
    </w:p>
    <w:p w14:paraId="4F708F96" w14:textId="77777777" w:rsidR="00932344" w:rsidRPr="00932344" w:rsidRDefault="00932344" w:rsidP="00932344">
      <w:pPr>
        <w:spacing w:after="0"/>
      </w:pPr>
    </w:p>
    <w:p w14:paraId="5D91651D" w14:textId="77777777" w:rsidR="00932344" w:rsidRDefault="00932344" w:rsidP="00932344">
      <w:pPr>
        <w:spacing w:after="0"/>
      </w:pPr>
      <w:r w:rsidRPr="00932344">
        <w:rPr>
          <w:b/>
          <w:bCs/>
        </w:rPr>
        <w:t>Section 3: The Gospel at Risk – Peter’s Hypocrisy and Paul’s Confrontation</w:t>
      </w:r>
      <w:r w:rsidRPr="00932344">
        <w:t xml:space="preserve"> (20 minutes)</w:t>
      </w:r>
    </w:p>
    <w:p w14:paraId="2C483475" w14:textId="77777777" w:rsidR="00932344" w:rsidRDefault="00932344" w:rsidP="00932344">
      <w:pPr>
        <w:spacing w:after="0"/>
      </w:pPr>
      <w:r w:rsidRPr="00932344">
        <w:rPr>
          <w:b/>
          <w:bCs/>
        </w:rPr>
        <w:t>Main Passage</w:t>
      </w:r>
      <w:r w:rsidRPr="00932344">
        <w:t>: Galatians 2:11–14</w:t>
      </w:r>
      <w:r w:rsidRPr="00932344">
        <w:br/>
        <w:t>Paul publicly opposed Peter “to his face” because Peter’s actions were “not in step with the truth of the gospel.”</w:t>
      </w:r>
    </w:p>
    <w:p w14:paraId="625BD0BF" w14:textId="77777777" w:rsidR="00D53BF9" w:rsidRDefault="00932344" w:rsidP="00932344">
      <w:pPr>
        <w:spacing w:after="0"/>
      </w:pPr>
      <w:r w:rsidRPr="00932344">
        <w:rPr>
          <w:b/>
          <w:bCs/>
        </w:rPr>
        <w:t>Background</w:t>
      </w:r>
      <w:r w:rsidRPr="00932344">
        <w:br/>
        <w:t>In Antioch, Peter (a true apostle) had been enjoying full fellowship with Gentile believers—living out the gospel of grace with no Jew/Gentile divide. When men from the circumcision party arrived, Peter withdrew out of fear of man. Other Jewish believers, including Barnabas, followed his bad example. This sent a false message: Gentiles needed to follow Jewish customs to be fully accepted. Peter knew better, but his hypocrisy added works to the gospel in practice.</w:t>
      </w:r>
    </w:p>
    <w:p w14:paraId="05159EDC" w14:textId="0E049F31" w:rsidR="00932344" w:rsidRPr="00932344" w:rsidRDefault="00932344" w:rsidP="00932344">
      <w:pPr>
        <w:spacing w:after="0"/>
        <w:rPr>
          <w:b/>
          <w:bCs/>
        </w:rPr>
      </w:pPr>
      <w:r w:rsidRPr="00932344">
        <w:rPr>
          <w:b/>
          <w:bCs/>
        </w:rPr>
        <w:t xml:space="preserve">Key Truths (from MacArthur’s teaching) </w:t>
      </w:r>
    </w:p>
    <w:p w14:paraId="297C07F5" w14:textId="77777777" w:rsidR="00932344" w:rsidRPr="00932344" w:rsidRDefault="00932344" w:rsidP="00932344">
      <w:pPr>
        <w:numPr>
          <w:ilvl w:val="0"/>
          <w:numId w:val="19"/>
        </w:numPr>
        <w:spacing w:after="0"/>
      </w:pPr>
      <w:r w:rsidRPr="00932344">
        <w:t xml:space="preserve">This was a temporary stumble by a genuine believer through fear of man—not deliberate false teaching. </w:t>
      </w:r>
    </w:p>
    <w:p w14:paraId="164A1806" w14:textId="77777777" w:rsidR="00932344" w:rsidRPr="00932344" w:rsidRDefault="00932344" w:rsidP="00932344">
      <w:pPr>
        <w:numPr>
          <w:ilvl w:val="0"/>
          <w:numId w:val="19"/>
        </w:numPr>
        <w:spacing w:after="0"/>
      </w:pPr>
      <w:r w:rsidRPr="00932344">
        <w:t xml:space="preserve">Even strong leaders can act inconsistently and need correction. </w:t>
      </w:r>
    </w:p>
    <w:p w14:paraId="338865BD" w14:textId="77777777" w:rsidR="00932344" w:rsidRPr="00932344" w:rsidRDefault="00932344" w:rsidP="00932344">
      <w:pPr>
        <w:numPr>
          <w:ilvl w:val="0"/>
          <w:numId w:val="19"/>
        </w:numPr>
        <w:spacing w:after="0"/>
      </w:pPr>
      <w:r w:rsidRPr="00932344">
        <w:t xml:space="preserve">Anything that adds requirements to “faith in Christ alone” attacks the purity of the gospel. </w:t>
      </w:r>
    </w:p>
    <w:p w14:paraId="12B3C90C" w14:textId="77777777" w:rsidR="00932344" w:rsidRDefault="00932344" w:rsidP="00932344">
      <w:pPr>
        <w:numPr>
          <w:ilvl w:val="0"/>
          <w:numId w:val="19"/>
        </w:numPr>
        <w:spacing w:after="0"/>
      </w:pPr>
      <w:r w:rsidRPr="00932344">
        <w:t>Paul confronted the error publicly because it affected the whole church.</w:t>
      </w:r>
    </w:p>
    <w:p w14:paraId="4C67CA95" w14:textId="77777777" w:rsidR="00D53BF9" w:rsidRPr="00932344" w:rsidRDefault="00D53BF9" w:rsidP="00D53BF9">
      <w:pPr>
        <w:spacing w:after="0"/>
      </w:pPr>
    </w:p>
    <w:p w14:paraId="16348C7B" w14:textId="77777777" w:rsidR="00932344" w:rsidRPr="00932344" w:rsidRDefault="00932344" w:rsidP="00932344">
      <w:pPr>
        <w:spacing w:after="0"/>
        <w:rPr>
          <w:b/>
          <w:bCs/>
        </w:rPr>
      </w:pPr>
      <w:r w:rsidRPr="00932344">
        <w:rPr>
          <w:b/>
          <w:bCs/>
        </w:rPr>
        <w:t xml:space="preserve">Review &amp; Discussion Questions </w:t>
      </w:r>
    </w:p>
    <w:p w14:paraId="78FE0A38" w14:textId="77777777" w:rsidR="00932344" w:rsidRPr="00932344" w:rsidRDefault="00932344" w:rsidP="00932344">
      <w:pPr>
        <w:numPr>
          <w:ilvl w:val="0"/>
          <w:numId w:val="20"/>
        </w:numPr>
        <w:spacing w:after="0"/>
      </w:pPr>
      <w:r w:rsidRPr="00932344">
        <w:t xml:space="preserve">What was wrong with Peter’s actions? How was it dangerous even though he was not a false teacher? </w:t>
      </w:r>
    </w:p>
    <w:p w14:paraId="44DB07BF" w14:textId="77777777" w:rsidR="00932344" w:rsidRPr="00932344" w:rsidRDefault="00932344" w:rsidP="00932344">
      <w:pPr>
        <w:numPr>
          <w:ilvl w:val="0"/>
          <w:numId w:val="20"/>
        </w:numPr>
        <w:spacing w:after="0"/>
      </w:pPr>
      <w:r w:rsidRPr="00932344">
        <w:t xml:space="preserve">How does this story encourage humility in our marriage? (Even apostles can err.) </w:t>
      </w:r>
    </w:p>
    <w:p w14:paraId="21C4F88A" w14:textId="77777777" w:rsidR="00932344" w:rsidRDefault="00932344" w:rsidP="00932344">
      <w:pPr>
        <w:numPr>
          <w:ilvl w:val="0"/>
          <w:numId w:val="20"/>
        </w:numPr>
        <w:spacing w:after="0"/>
      </w:pPr>
      <w:r w:rsidRPr="00932344">
        <w:t>Read Galatians 2:15–21. What does “justification by faith alone, not by works of the law” mean for how we show love and acceptance in our marriage?</w:t>
      </w:r>
    </w:p>
    <w:p w14:paraId="018C42B0" w14:textId="77777777" w:rsidR="00D53BF9" w:rsidRPr="00932344" w:rsidRDefault="00D53BF9" w:rsidP="00D53BF9">
      <w:pPr>
        <w:spacing w:after="0"/>
      </w:pPr>
    </w:p>
    <w:p w14:paraId="44488C38" w14:textId="39B8CA17" w:rsidR="00D53BF9" w:rsidRDefault="00932344" w:rsidP="00932344">
      <w:pPr>
        <w:spacing w:after="0"/>
      </w:pPr>
      <w:r w:rsidRPr="00932344">
        <w:rPr>
          <w:b/>
          <w:bCs/>
        </w:rPr>
        <w:t xml:space="preserve">Section 4: The Important Difference – Correcting a </w:t>
      </w:r>
      <w:proofErr w:type="gramStart"/>
      <w:r w:rsidRPr="00932344">
        <w:rPr>
          <w:b/>
          <w:bCs/>
        </w:rPr>
        <w:t>Brother</w:t>
      </w:r>
      <w:proofErr w:type="gramEnd"/>
      <w:r w:rsidRPr="00932344">
        <w:rPr>
          <w:b/>
          <w:bCs/>
        </w:rPr>
        <w:t xml:space="preserve"> vs. Confronting False Teachers</w:t>
      </w:r>
      <w:r w:rsidRPr="00932344">
        <w:t xml:space="preserve"> </w:t>
      </w:r>
    </w:p>
    <w:p w14:paraId="5132BDD1" w14:textId="77777777" w:rsidR="00D53BF9" w:rsidRDefault="00932344" w:rsidP="00932344">
      <w:pPr>
        <w:spacing w:after="0"/>
      </w:pPr>
      <w:r w:rsidRPr="00932344">
        <w:rPr>
          <w:b/>
          <w:bCs/>
        </w:rPr>
        <w:t>Key Truth</w:t>
      </w:r>
      <w:r w:rsidRPr="00932344">
        <w:br/>
        <w:t>True believers can temporarily err and repent (like Peter, who later fully affirmed grace). Persistent false teachers introduce destructive heresies, refuse correction, and lead people astray for selfish reasons.</w:t>
      </w:r>
    </w:p>
    <w:p w14:paraId="43DA2A9D" w14:textId="77777777" w:rsidR="00D53BF9" w:rsidRDefault="00D53BF9" w:rsidP="00932344">
      <w:pPr>
        <w:spacing w:after="0"/>
        <w:rPr>
          <w:b/>
          <w:bCs/>
        </w:rPr>
      </w:pPr>
    </w:p>
    <w:p w14:paraId="09686EC5" w14:textId="77777777" w:rsidR="00D53BF9" w:rsidRDefault="00D53BF9" w:rsidP="00932344">
      <w:pPr>
        <w:spacing w:after="0"/>
        <w:rPr>
          <w:b/>
          <w:bCs/>
        </w:rPr>
      </w:pPr>
    </w:p>
    <w:p w14:paraId="4A5D7E32" w14:textId="77777777" w:rsidR="00D53BF9" w:rsidRDefault="00D53BF9" w:rsidP="00932344">
      <w:pPr>
        <w:spacing w:after="0"/>
        <w:rPr>
          <w:b/>
          <w:bCs/>
        </w:rPr>
      </w:pPr>
    </w:p>
    <w:p w14:paraId="1C7F8AEB" w14:textId="066E23BB" w:rsidR="00932344" w:rsidRPr="00932344" w:rsidRDefault="00932344" w:rsidP="00932344">
      <w:pPr>
        <w:spacing w:after="0"/>
        <w:rPr>
          <w:b/>
          <w:bCs/>
        </w:rPr>
      </w:pPr>
      <w:r w:rsidRPr="00932344">
        <w:rPr>
          <w:b/>
          <w:bCs/>
        </w:rPr>
        <w:lastRenderedPageBreak/>
        <w:t>Comparison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2"/>
        <w:gridCol w:w="4007"/>
        <w:gridCol w:w="5451"/>
      </w:tblGrid>
      <w:tr w:rsidR="00932344" w:rsidRPr="00932344" w14:paraId="4AF6B14B" w14:textId="77777777" w:rsidTr="00D53BF9">
        <w:tc>
          <w:tcPr>
            <w:tcW w:w="0" w:type="auto"/>
            <w:noWrap/>
            <w:vAlign w:val="center"/>
            <w:hideMark/>
          </w:tcPr>
          <w:p w14:paraId="64012978" w14:textId="77777777" w:rsidR="00932344" w:rsidRPr="00932344" w:rsidRDefault="00932344" w:rsidP="00932344">
            <w:pPr>
              <w:spacing w:after="0"/>
              <w:rPr>
                <w:b/>
                <w:bCs/>
              </w:rPr>
            </w:pPr>
            <w:r w:rsidRPr="00932344">
              <w:rPr>
                <w:b/>
                <w:bCs/>
              </w:rPr>
              <w:t>Aspect</w:t>
            </w:r>
          </w:p>
        </w:tc>
        <w:tc>
          <w:tcPr>
            <w:tcW w:w="0" w:type="auto"/>
            <w:noWrap/>
            <w:vAlign w:val="center"/>
            <w:hideMark/>
          </w:tcPr>
          <w:p w14:paraId="1BA0C11B" w14:textId="77777777" w:rsidR="00932344" w:rsidRPr="00932344" w:rsidRDefault="00932344" w:rsidP="00932344">
            <w:pPr>
              <w:spacing w:after="0"/>
              <w:rPr>
                <w:b/>
                <w:bCs/>
              </w:rPr>
            </w:pPr>
            <w:r w:rsidRPr="00932344">
              <w:rPr>
                <w:b/>
                <w:bCs/>
              </w:rPr>
              <w:t>Erring Brother (e.g., Peter)</w:t>
            </w:r>
          </w:p>
        </w:tc>
        <w:tc>
          <w:tcPr>
            <w:tcW w:w="0" w:type="auto"/>
            <w:noWrap/>
            <w:vAlign w:val="center"/>
            <w:hideMark/>
          </w:tcPr>
          <w:p w14:paraId="011CDA7D" w14:textId="77777777" w:rsidR="00932344" w:rsidRPr="00932344" w:rsidRDefault="00932344" w:rsidP="00932344">
            <w:pPr>
              <w:spacing w:after="0"/>
              <w:rPr>
                <w:b/>
                <w:bCs/>
              </w:rPr>
            </w:pPr>
            <w:r w:rsidRPr="00932344">
              <w:rPr>
                <w:b/>
                <w:bCs/>
              </w:rPr>
              <w:t>Persistent False Teachers/Prophets</w:t>
            </w:r>
          </w:p>
        </w:tc>
      </w:tr>
      <w:tr w:rsidR="00932344" w:rsidRPr="00932344" w14:paraId="77F963F9" w14:textId="77777777" w:rsidTr="00D53BF9">
        <w:tc>
          <w:tcPr>
            <w:tcW w:w="0" w:type="auto"/>
            <w:vAlign w:val="center"/>
            <w:hideMark/>
          </w:tcPr>
          <w:p w14:paraId="74FC79D0" w14:textId="77777777" w:rsidR="00932344" w:rsidRPr="00932344" w:rsidRDefault="00932344" w:rsidP="00932344">
            <w:pPr>
              <w:spacing w:after="0"/>
            </w:pPr>
            <w:r w:rsidRPr="00932344">
              <w:t>Identity</w:t>
            </w:r>
          </w:p>
        </w:tc>
        <w:tc>
          <w:tcPr>
            <w:tcW w:w="0" w:type="auto"/>
            <w:vAlign w:val="center"/>
            <w:hideMark/>
          </w:tcPr>
          <w:p w14:paraId="14DA17A0" w14:textId="77777777" w:rsidR="00932344" w:rsidRPr="00932344" w:rsidRDefault="00932344" w:rsidP="00932344">
            <w:pPr>
              <w:spacing w:after="0"/>
            </w:pPr>
            <w:r w:rsidRPr="00932344">
              <w:t>Genuine believer who knows the truth but acts inconsistently</w:t>
            </w:r>
          </w:p>
        </w:tc>
        <w:tc>
          <w:tcPr>
            <w:tcW w:w="0" w:type="auto"/>
            <w:vAlign w:val="center"/>
            <w:hideMark/>
          </w:tcPr>
          <w:p w14:paraId="0DC920BB" w14:textId="77777777" w:rsidR="00932344" w:rsidRPr="00932344" w:rsidRDefault="00932344" w:rsidP="00932344">
            <w:pPr>
              <w:spacing w:after="0"/>
            </w:pPr>
            <w:r w:rsidRPr="00932344">
              <w:t>Wolves/infiltrators who distort core truths about Christ and salvation</w:t>
            </w:r>
          </w:p>
        </w:tc>
      </w:tr>
      <w:tr w:rsidR="00932344" w:rsidRPr="00932344" w14:paraId="345C9557" w14:textId="77777777" w:rsidTr="00D53BF9">
        <w:tc>
          <w:tcPr>
            <w:tcW w:w="0" w:type="auto"/>
            <w:vAlign w:val="center"/>
            <w:hideMark/>
          </w:tcPr>
          <w:p w14:paraId="357D3095" w14:textId="77777777" w:rsidR="00932344" w:rsidRPr="00932344" w:rsidRDefault="00932344" w:rsidP="00932344">
            <w:pPr>
              <w:spacing w:after="0"/>
            </w:pPr>
            <w:r w:rsidRPr="00932344">
              <w:t>Action</w:t>
            </w:r>
          </w:p>
        </w:tc>
        <w:tc>
          <w:tcPr>
            <w:tcW w:w="0" w:type="auto"/>
            <w:vAlign w:val="center"/>
            <w:hideMark/>
          </w:tcPr>
          <w:p w14:paraId="1EBD97FA" w14:textId="77777777" w:rsidR="00932344" w:rsidRPr="00932344" w:rsidRDefault="00932344" w:rsidP="00932344">
            <w:pPr>
              <w:spacing w:after="0"/>
            </w:pPr>
            <w:r w:rsidRPr="00932344">
              <w:t>Temporary compromise (fear, bad example)</w:t>
            </w:r>
          </w:p>
        </w:tc>
        <w:tc>
          <w:tcPr>
            <w:tcW w:w="0" w:type="auto"/>
            <w:vAlign w:val="center"/>
            <w:hideMark/>
          </w:tcPr>
          <w:p w14:paraId="6A7C0F1C" w14:textId="77777777" w:rsidR="00932344" w:rsidRPr="00932344" w:rsidRDefault="00932344" w:rsidP="00932344">
            <w:pPr>
              <w:spacing w:after="0"/>
            </w:pPr>
            <w:r w:rsidRPr="00932344">
              <w:t>Teach “another gospel” (faith + works, rituals, prosperity, etc.)</w:t>
            </w:r>
          </w:p>
        </w:tc>
      </w:tr>
      <w:tr w:rsidR="00932344" w:rsidRPr="00932344" w14:paraId="780CE941" w14:textId="77777777" w:rsidTr="00D53BF9">
        <w:tc>
          <w:tcPr>
            <w:tcW w:w="0" w:type="auto"/>
            <w:vAlign w:val="center"/>
            <w:hideMark/>
          </w:tcPr>
          <w:p w14:paraId="5EDA0139" w14:textId="77777777" w:rsidR="00932344" w:rsidRPr="00932344" w:rsidRDefault="00932344" w:rsidP="00932344">
            <w:pPr>
              <w:spacing w:after="0"/>
            </w:pPr>
            <w:r w:rsidRPr="00932344">
              <w:t>Response to Correction</w:t>
            </w:r>
          </w:p>
        </w:tc>
        <w:tc>
          <w:tcPr>
            <w:tcW w:w="0" w:type="auto"/>
            <w:vAlign w:val="center"/>
            <w:hideMark/>
          </w:tcPr>
          <w:p w14:paraId="6C6DC0A5" w14:textId="77777777" w:rsidR="00932344" w:rsidRPr="00932344" w:rsidRDefault="00932344" w:rsidP="00932344">
            <w:pPr>
              <w:spacing w:after="0"/>
            </w:pPr>
            <w:r w:rsidRPr="00932344">
              <w:t>Open to rebuke; repents and returns to Scripture</w:t>
            </w:r>
          </w:p>
        </w:tc>
        <w:tc>
          <w:tcPr>
            <w:tcW w:w="0" w:type="auto"/>
            <w:vAlign w:val="center"/>
            <w:hideMark/>
          </w:tcPr>
          <w:p w14:paraId="49846B15" w14:textId="77777777" w:rsidR="00932344" w:rsidRPr="00932344" w:rsidRDefault="00932344" w:rsidP="00932344">
            <w:pPr>
              <w:spacing w:after="0"/>
            </w:pPr>
            <w:r w:rsidRPr="00932344">
              <w:t>Harden their hearts; continue promoting error</w:t>
            </w:r>
          </w:p>
        </w:tc>
      </w:tr>
      <w:tr w:rsidR="00932344" w:rsidRPr="00932344" w14:paraId="325E2FBC" w14:textId="77777777" w:rsidTr="00D53BF9">
        <w:tc>
          <w:tcPr>
            <w:tcW w:w="0" w:type="auto"/>
            <w:vAlign w:val="center"/>
            <w:hideMark/>
          </w:tcPr>
          <w:p w14:paraId="225D60A5" w14:textId="77777777" w:rsidR="00932344" w:rsidRPr="00932344" w:rsidRDefault="00932344" w:rsidP="00932344">
            <w:pPr>
              <w:spacing w:after="0"/>
            </w:pPr>
            <w:r w:rsidRPr="00932344">
              <w:t>Biblical Response</w:t>
            </w:r>
          </w:p>
        </w:tc>
        <w:tc>
          <w:tcPr>
            <w:tcW w:w="0" w:type="auto"/>
            <w:vAlign w:val="center"/>
            <w:hideMark/>
          </w:tcPr>
          <w:p w14:paraId="7351617F" w14:textId="77777777" w:rsidR="00932344" w:rsidRPr="00932344" w:rsidRDefault="00932344" w:rsidP="00932344">
            <w:pPr>
              <w:spacing w:after="0"/>
            </w:pPr>
            <w:r w:rsidRPr="00932344">
              <w:t>Gentle restoration (private if possible; public if needed) – goal is repentance (Galatians 6:1; Matthew 18:15)</w:t>
            </w:r>
          </w:p>
        </w:tc>
        <w:tc>
          <w:tcPr>
            <w:tcW w:w="0" w:type="auto"/>
            <w:vAlign w:val="center"/>
            <w:hideMark/>
          </w:tcPr>
          <w:p w14:paraId="141630E3" w14:textId="77777777" w:rsidR="00932344" w:rsidRPr="00932344" w:rsidRDefault="00932344" w:rsidP="00932344">
            <w:pPr>
              <w:spacing w:after="0"/>
            </w:pPr>
            <w:r w:rsidRPr="00932344">
              <w:t>Test and expose (1 John 4:1; Ephesians 5:11); warn once or twice then avoid (Titus 3:10); mark and separate to protect the flock (Romans 16:17)</w:t>
            </w:r>
          </w:p>
        </w:tc>
      </w:tr>
    </w:tbl>
    <w:p w14:paraId="625A0CC5" w14:textId="77777777" w:rsidR="00932344" w:rsidRPr="00932344" w:rsidRDefault="00932344" w:rsidP="00932344">
      <w:pPr>
        <w:spacing w:after="0"/>
        <w:rPr>
          <w:b/>
          <w:bCs/>
        </w:rPr>
      </w:pPr>
      <w:r w:rsidRPr="00932344">
        <w:rPr>
          <w:b/>
          <w:bCs/>
        </w:rPr>
        <w:t xml:space="preserve">Review &amp; Discussion Questions </w:t>
      </w:r>
    </w:p>
    <w:p w14:paraId="33A8DABA" w14:textId="77777777" w:rsidR="00932344" w:rsidRPr="00932344" w:rsidRDefault="00932344" w:rsidP="00932344">
      <w:pPr>
        <w:numPr>
          <w:ilvl w:val="0"/>
          <w:numId w:val="21"/>
        </w:numPr>
        <w:spacing w:after="0"/>
      </w:pPr>
      <w:r w:rsidRPr="00932344">
        <w:t xml:space="preserve">Using the table, how can we as a couple tell the difference when we encounter questionable teaching? </w:t>
      </w:r>
    </w:p>
    <w:p w14:paraId="6FDBE064" w14:textId="77777777" w:rsidR="00932344" w:rsidRPr="00932344" w:rsidRDefault="00932344" w:rsidP="00932344">
      <w:pPr>
        <w:numPr>
          <w:ilvl w:val="0"/>
          <w:numId w:val="21"/>
        </w:numPr>
        <w:spacing w:after="0"/>
      </w:pPr>
      <w:r w:rsidRPr="00932344">
        <w:t xml:space="preserve">When is it loving to correct privately versus confront publicly? Have we ever needed to do this? </w:t>
      </w:r>
    </w:p>
    <w:p w14:paraId="613C5FD3" w14:textId="77777777" w:rsidR="00932344" w:rsidRPr="00932344" w:rsidRDefault="00932344" w:rsidP="00932344">
      <w:pPr>
        <w:numPr>
          <w:ilvl w:val="0"/>
          <w:numId w:val="21"/>
        </w:numPr>
        <w:spacing w:after="0"/>
      </w:pPr>
      <w:r w:rsidRPr="00932344">
        <w:t>What modern “sheep’s clothing” examples (legalism, prosperity emphasis, performance-based faith) should we guard our family against?</w:t>
      </w:r>
    </w:p>
    <w:p w14:paraId="36EDD9B7" w14:textId="77777777" w:rsidR="00D53BF9" w:rsidRDefault="00D53BF9" w:rsidP="00932344">
      <w:pPr>
        <w:spacing w:after="0"/>
      </w:pPr>
    </w:p>
    <w:p w14:paraId="332A8ED8" w14:textId="02B6B942" w:rsidR="00D53BF9" w:rsidRPr="00D53BF9" w:rsidRDefault="00932344" w:rsidP="00932344">
      <w:pPr>
        <w:spacing w:after="0"/>
        <w:rPr>
          <w:b/>
          <w:bCs/>
        </w:rPr>
      </w:pPr>
      <w:r w:rsidRPr="00932344">
        <w:rPr>
          <w:b/>
          <w:bCs/>
        </w:rPr>
        <w:t>Section 5: Personal Application &amp; Commitment (10 minutes)</w:t>
      </w:r>
    </w:p>
    <w:p w14:paraId="64351976" w14:textId="02633666" w:rsidR="00932344" w:rsidRPr="00932344" w:rsidRDefault="00932344" w:rsidP="00932344">
      <w:pPr>
        <w:spacing w:after="0"/>
        <w:rPr>
          <w:b/>
          <w:bCs/>
        </w:rPr>
      </w:pPr>
      <w:r w:rsidRPr="00932344">
        <w:rPr>
          <w:b/>
          <w:bCs/>
        </w:rPr>
        <w:t xml:space="preserve">Practical Steps for Your Marriage and Family </w:t>
      </w:r>
    </w:p>
    <w:p w14:paraId="641EAEB7" w14:textId="77777777" w:rsidR="00932344" w:rsidRPr="00932344" w:rsidRDefault="00932344" w:rsidP="00932344">
      <w:pPr>
        <w:numPr>
          <w:ilvl w:val="0"/>
          <w:numId w:val="22"/>
        </w:numPr>
        <w:spacing w:after="0"/>
      </w:pPr>
      <w:r w:rsidRPr="00932344">
        <w:t xml:space="preserve">Study the true gospel of grace together regularly. </w:t>
      </w:r>
    </w:p>
    <w:p w14:paraId="08217D13" w14:textId="77777777" w:rsidR="00932344" w:rsidRPr="00932344" w:rsidRDefault="00932344" w:rsidP="00932344">
      <w:pPr>
        <w:numPr>
          <w:ilvl w:val="0"/>
          <w:numId w:val="22"/>
        </w:numPr>
        <w:spacing w:after="0"/>
      </w:pPr>
      <w:r w:rsidRPr="00932344">
        <w:t xml:space="preserve">Test every teaching against Scripture alone. </w:t>
      </w:r>
    </w:p>
    <w:p w14:paraId="07C7E62C" w14:textId="77777777" w:rsidR="00932344" w:rsidRPr="00932344" w:rsidRDefault="00932344" w:rsidP="00932344">
      <w:pPr>
        <w:numPr>
          <w:ilvl w:val="0"/>
          <w:numId w:val="22"/>
        </w:numPr>
        <w:spacing w:after="0"/>
      </w:pPr>
      <w:r w:rsidRPr="00932344">
        <w:t xml:space="preserve">Correct each other with gentleness when we stumble. </w:t>
      </w:r>
    </w:p>
    <w:p w14:paraId="1AD5D62A" w14:textId="77777777" w:rsidR="00932344" w:rsidRPr="00932344" w:rsidRDefault="00932344" w:rsidP="00932344">
      <w:pPr>
        <w:numPr>
          <w:ilvl w:val="0"/>
          <w:numId w:val="22"/>
        </w:numPr>
        <w:spacing w:after="0"/>
      </w:pPr>
      <w:r w:rsidRPr="00932344">
        <w:t xml:space="preserve">Firmly oppose anything that distorts or adds to the gospel. </w:t>
      </w:r>
    </w:p>
    <w:p w14:paraId="1885DB3B" w14:textId="77777777" w:rsidR="00932344" w:rsidRPr="00932344" w:rsidRDefault="00932344" w:rsidP="00932344">
      <w:pPr>
        <w:numPr>
          <w:ilvl w:val="0"/>
          <w:numId w:val="22"/>
        </w:numPr>
        <w:spacing w:after="0"/>
      </w:pPr>
      <w:r w:rsidRPr="00932344">
        <w:t>Commit to daily time in God’s Word so deception has less room.</w:t>
      </w:r>
    </w:p>
    <w:p w14:paraId="62383555" w14:textId="77777777" w:rsidR="00932344" w:rsidRPr="00932344" w:rsidRDefault="00932344" w:rsidP="00932344">
      <w:pPr>
        <w:spacing w:after="0"/>
        <w:rPr>
          <w:b/>
          <w:bCs/>
        </w:rPr>
      </w:pPr>
      <w:r w:rsidRPr="00932344">
        <w:rPr>
          <w:b/>
          <w:bCs/>
        </w:rPr>
        <w:t xml:space="preserve">Discussion Questions </w:t>
      </w:r>
    </w:p>
    <w:p w14:paraId="2162E1FC" w14:textId="77777777" w:rsidR="00932344" w:rsidRPr="00932344" w:rsidRDefault="00932344" w:rsidP="00932344">
      <w:pPr>
        <w:numPr>
          <w:ilvl w:val="0"/>
          <w:numId w:val="23"/>
        </w:numPr>
        <w:spacing w:after="0"/>
      </w:pPr>
      <w:r w:rsidRPr="00932344">
        <w:t xml:space="preserve">What “additions” or fears (performance pressure, people-pleasing, extra rules) might be affecting our marriage, family, or church right now? </w:t>
      </w:r>
    </w:p>
    <w:p w14:paraId="69844DCC" w14:textId="77777777" w:rsidR="00932344" w:rsidRPr="00932344" w:rsidRDefault="00932344" w:rsidP="00932344">
      <w:pPr>
        <w:numPr>
          <w:ilvl w:val="0"/>
          <w:numId w:val="23"/>
        </w:numPr>
        <w:spacing w:after="0"/>
      </w:pPr>
      <w:r w:rsidRPr="00932344">
        <w:t xml:space="preserve">What is one practical way we can better guard the gospel together this week (e.g., discuss sermons, memorize verses, pray for discernment)? </w:t>
      </w:r>
    </w:p>
    <w:p w14:paraId="13A96F5E" w14:textId="77777777" w:rsidR="00932344" w:rsidRPr="00932344" w:rsidRDefault="00932344" w:rsidP="00932344">
      <w:pPr>
        <w:numPr>
          <w:ilvl w:val="0"/>
          <w:numId w:val="23"/>
        </w:numPr>
        <w:spacing w:after="0"/>
      </w:pPr>
      <w:r w:rsidRPr="00932344">
        <w:t>Where does each of us most need to grow in discernment, and what one step will we take?</w:t>
      </w:r>
    </w:p>
    <w:p w14:paraId="13B7059B" w14:textId="623086B5" w:rsidR="00D53BF9" w:rsidRDefault="00932344" w:rsidP="00932344">
      <w:pPr>
        <w:spacing w:after="0"/>
      </w:pPr>
      <w:r w:rsidRPr="00932344">
        <w:rPr>
          <w:b/>
          <w:bCs/>
        </w:rPr>
        <w:t>Memory Verse (Recite Together)</w:t>
      </w:r>
      <w:r w:rsidRPr="00932344">
        <w:br/>
      </w:r>
      <w:r w:rsidRPr="00932344">
        <w:rPr>
          <w:b/>
          <w:bCs/>
        </w:rPr>
        <w:t>Galatians 2:14</w:t>
      </w:r>
      <w:r w:rsidRPr="00932344">
        <w:t xml:space="preserve"> — “</w:t>
      </w:r>
      <w:r w:rsidR="00D53BF9" w:rsidRPr="00D53BF9">
        <w:t>But when I saw that their conduct was not in step with the truth of the gospel, I said to Cephas before them all, “If you, though a Jew, live like a Gentile and not like a Jew, how can you force the Gentiles to live like Jews?”</w:t>
      </w:r>
    </w:p>
    <w:p w14:paraId="21E0CA26" w14:textId="77777777" w:rsidR="00D53BF9" w:rsidRDefault="00932344" w:rsidP="00932344">
      <w:pPr>
        <w:spacing w:after="0"/>
      </w:pPr>
      <w:r w:rsidRPr="00932344">
        <w:rPr>
          <w:b/>
          <w:bCs/>
        </w:rPr>
        <w:t>Closing</w:t>
      </w:r>
      <w:r w:rsidRPr="00932344">
        <w:t xml:space="preserve"> (5 minutes)</w:t>
      </w:r>
    </w:p>
    <w:p w14:paraId="4C9DA447" w14:textId="77777777" w:rsidR="00D53BF9" w:rsidRDefault="00932344" w:rsidP="00932344">
      <w:pPr>
        <w:spacing w:after="0"/>
      </w:pPr>
      <w:r w:rsidRPr="00932344">
        <w:rPr>
          <w:b/>
          <w:bCs/>
        </w:rPr>
        <w:t>Share One Takeaway Each</w:t>
      </w:r>
      <w:r w:rsidRPr="00932344">
        <w:br/>
        <w:t>What stood out most about recognizing false teachers or protecting the gospel?</w:t>
      </w:r>
    </w:p>
    <w:p w14:paraId="56E130D5" w14:textId="77777777" w:rsidR="00D53BF9" w:rsidRDefault="00932344" w:rsidP="00932344">
      <w:pPr>
        <w:spacing w:after="0"/>
      </w:pPr>
      <w:r w:rsidRPr="00932344">
        <w:rPr>
          <w:b/>
          <w:bCs/>
        </w:rPr>
        <w:t>Pray Together</w:t>
      </w:r>
      <w:r w:rsidRPr="00932344">
        <w:br/>
        <w:t>Thank God for the pure gospel of grace. Ask for wisdom to spot wolves, courage to speak truth in love, humility to receive correction, and protection for your family and church.</w:t>
      </w:r>
    </w:p>
    <w:p w14:paraId="66221DF9" w14:textId="56B41D9F" w:rsidR="00932344" w:rsidRPr="00932344" w:rsidRDefault="00932344" w:rsidP="00932344">
      <w:pPr>
        <w:spacing w:after="0"/>
        <w:rPr>
          <w:b/>
          <w:bCs/>
        </w:rPr>
      </w:pPr>
      <w:r w:rsidRPr="00932344">
        <w:rPr>
          <w:b/>
          <w:bCs/>
        </w:rPr>
        <w:lastRenderedPageBreak/>
        <w:t xml:space="preserve">Further Study </w:t>
      </w:r>
    </w:p>
    <w:p w14:paraId="45E4B578" w14:textId="77777777" w:rsidR="00932344" w:rsidRPr="00932344" w:rsidRDefault="00932344" w:rsidP="00932344">
      <w:pPr>
        <w:numPr>
          <w:ilvl w:val="0"/>
          <w:numId w:val="24"/>
        </w:numPr>
        <w:spacing w:after="0"/>
      </w:pPr>
      <w:r w:rsidRPr="00932344">
        <w:t xml:space="preserve">Acts 15 (Peter’s alignment with grace at the Jerusalem Council) </w:t>
      </w:r>
    </w:p>
    <w:p w14:paraId="72129887" w14:textId="77777777" w:rsidR="00932344" w:rsidRPr="00932344" w:rsidRDefault="00932344" w:rsidP="00932344">
      <w:pPr>
        <w:numPr>
          <w:ilvl w:val="0"/>
          <w:numId w:val="24"/>
        </w:numPr>
        <w:spacing w:after="0"/>
      </w:pPr>
      <w:r w:rsidRPr="00932344">
        <w:t xml:space="preserve">2 Peter 2 and Jude (detailed pictures of false teachers) </w:t>
      </w:r>
    </w:p>
    <w:p w14:paraId="4E726E60" w14:textId="77777777" w:rsidR="00932344" w:rsidRPr="00932344" w:rsidRDefault="00932344" w:rsidP="00932344">
      <w:pPr>
        <w:numPr>
          <w:ilvl w:val="0"/>
          <w:numId w:val="24"/>
        </w:numPr>
        <w:spacing w:after="0"/>
      </w:pPr>
      <w:r w:rsidRPr="00932344">
        <w:t xml:space="preserve">Titus 1:9–16 (holding firmly to sound doctrine) </w:t>
      </w:r>
    </w:p>
    <w:p w14:paraId="1701321E" w14:textId="77777777" w:rsidR="00932344" w:rsidRPr="00932344" w:rsidRDefault="00932344" w:rsidP="00932344">
      <w:pPr>
        <w:numPr>
          <w:ilvl w:val="0"/>
          <w:numId w:val="24"/>
        </w:numPr>
        <w:spacing w:after="0"/>
      </w:pPr>
      <w:r w:rsidRPr="00932344">
        <w:t>John MacArthur sermons: “Beware of False Prophets” (Matthew 7) and “The Danger of Adding to the Gospel” (Galatians 2)</w:t>
      </w:r>
    </w:p>
    <w:p w14:paraId="23EC6930" w14:textId="77777777" w:rsidR="00932344" w:rsidRPr="00932344" w:rsidRDefault="00932344" w:rsidP="00932344">
      <w:pPr>
        <w:spacing w:after="0"/>
        <w:rPr>
          <w:b/>
          <w:bCs/>
        </w:rPr>
      </w:pPr>
      <w:r w:rsidRPr="00932344">
        <w:rPr>
          <w:b/>
          <w:bCs/>
        </w:rPr>
        <w:t xml:space="preserve">Personal Reflection (for later or next time) </w:t>
      </w:r>
    </w:p>
    <w:p w14:paraId="3F8C2A6F" w14:textId="77777777" w:rsidR="00932344" w:rsidRPr="00932344" w:rsidRDefault="00932344" w:rsidP="00932344">
      <w:pPr>
        <w:numPr>
          <w:ilvl w:val="0"/>
          <w:numId w:val="25"/>
        </w:numPr>
        <w:spacing w:after="0"/>
      </w:pPr>
      <w:r w:rsidRPr="00932344">
        <w:t xml:space="preserve">What challenged me most today? </w:t>
      </w:r>
    </w:p>
    <w:p w14:paraId="7F44AF8C" w14:textId="77777777" w:rsidR="00932344" w:rsidRPr="00932344" w:rsidRDefault="00932344" w:rsidP="00932344">
      <w:pPr>
        <w:numPr>
          <w:ilvl w:val="0"/>
          <w:numId w:val="25"/>
        </w:numPr>
        <w:spacing w:after="0"/>
      </w:pPr>
      <w:r w:rsidRPr="00932344">
        <w:t xml:space="preserve">Where do I need to grow in vigilance against false teaching? </w:t>
      </w:r>
    </w:p>
    <w:p w14:paraId="090F9C27" w14:textId="77777777" w:rsidR="00932344" w:rsidRPr="00932344" w:rsidRDefault="00932344" w:rsidP="00932344">
      <w:pPr>
        <w:numPr>
          <w:ilvl w:val="0"/>
          <w:numId w:val="25"/>
        </w:numPr>
        <w:spacing w:after="0"/>
      </w:pPr>
      <w:r w:rsidRPr="00932344">
        <w:t>How will I stay grounded in Scripture this week?</w:t>
      </w:r>
    </w:p>
    <w:p w14:paraId="76108C7A" w14:textId="77777777" w:rsidR="003A7C59" w:rsidRDefault="003A7C59" w:rsidP="00932344">
      <w:pPr>
        <w:spacing w:after="0"/>
      </w:pPr>
    </w:p>
    <w:sectPr w:rsidR="003A7C59" w:rsidSect="00D53B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FE9"/>
    <w:multiLevelType w:val="multilevel"/>
    <w:tmpl w:val="1DA0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63E41"/>
    <w:multiLevelType w:val="multilevel"/>
    <w:tmpl w:val="131EA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D54FE5"/>
    <w:multiLevelType w:val="multilevel"/>
    <w:tmpl w:val="A138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1729B6"/>
    <w:multiLevelType w:val="multilevel"/>
    <w:tmpl w:val="C6A4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4F6E1B"/>
    <w:multiLevelType w:val="multilevel"/>
    <w:tmpl w:val="B53A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5D6FFF"/>
    <w:multiLevelType w:val="multilevel"/>
    <w:tmpl w:val="B2C4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4826EB"/>
    <w:multiLevelType w:val="multilevel"/>
    <w:tmpl w:val="3F1C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6D6ED8"/>
    <w:multiLevelType w:val="multilevel"/>
    <w:tmpl w:val="28EC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C91F69"/>
    <w:multiLevelType w:val="multilevel"/>
    <w:tmpl w:val="6E5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12622"/>
    <w:multiLevelType w:val="multilevel"/>
    <w:tmpl w:val="1A08E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B2CD6"/>
    <w:multiLevelType w:val="multilevel"/>
    <w:tmpl w:val="A56E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0E0659"/>
    <w:multiLevelType w:val="multilevel"/>
    <w:tmpl w:val="8F44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8264C3"/>
    <w:multiLevelType w:val="multilevel"/>
    <w:tmpl w:val="BE52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EF7DFE"/>
    <w:multiLevelType w:val="multilevel"/>
    <w:tmpl w:val="77E6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995886"/>
    <w:multiLevelType w:val="multilevel"/>
    <w:tmpl w:val="CF50A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601981"/>
    <w:multiLevelType w:val="multilevel"/>
    <w:tmpl w:val="48A8A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72147D"/>
    <w:multiLevelType w:val="multilevel"/>
    <w:tmpl w:val="7F3E0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C11591"/>
    <w:multiLevelType w:val="multilevel"/>
    <w:tmpl w:val="13700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1255CA"/>
    <w:multiLevelType w:val="multilevel"/>
    <w:tmpl w:val="E0B8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0125E2"/>
    <w:multiLevelType w:val="multilevel"/>
    <w:tmpl w:val="0CBC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C25C35"/>
    <w:multiLevelType w:val="multilevel"/>
    <w:tmpl w:val="41A00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5C3CB5"/>
    <w:multiLevelType w:val="multilevel"/>
    <w:tmpl w:val="3D2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1C7A74"/>
    <w:multiLevelType w:val="multilevel"/>
    <w:tmpl w:val="1A6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2D310A"/>
    <w:multiLevelType w:val="multilevel"/>
    <w:tmpl w:val="116E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AC0A7F"/>
    <w:multiLevelType w:val="multilevel"/>
    <w:tmpl w:val="D21E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960606">
    <w:abstractNumId w:val="6"/>
  </w:num>
  <w:num w:numId="2" w16cid:durableId="1391612977">
    <w:abstractNumId w:val="19"/>
  </w:num>
  <w:num w:numId="3" w16cid:durableId="1539781072">
    <w:abstractNumId w:val="5"/>
  </w:num>
  <w:num w:numId="4" w16cid:durableId="1572886732">
    <w:abstractNumId w:val="11"/>
  </w:num>
  <w:num w:numId="5" w16cid:durableId="21328615">
    <w:abstractNumId w:val="18"/>
  </w:num>
  <w:num w:numId="6" w16cid:durableId="1119450717">
    <w:abstractNumId w:val="20"/>
  </w:num>
  <w:num w:numId="7" w16cid:durableId="1714571824">
    <w:abstractNumId w:val="3"/>
  </w:num>
  <w:num w:numId="8" w16cid:durableId="2146310014">
    <w:abstractNumId w:val="15"/>
  </w:num>
  <w:num w:numId="9" w16cid:durableId="1271815188">
    <w:abstractNumId w:val="14"/>
  </w:num>
  <w:num w:numId="10" w16cid:durableId="1614436866">
    <w:abstractNumId w:val="10"/>
  </w:num>
  <w:num w:numId="11" w16cid:durableId="538010471">
    <w:abstractNumId w:val="16"/>
  </w:num>
  <w:num w:numId="12" w16cid:durableId="739252051">
    <w:abstractNumId w:val="12"/>
  </w:num>
  <w:num w:numId="13" w16cid:durableId="322510265">
    <w:abstractNumId w:val="21"/>
  </w:num>
  <w:num w:numId="14" w16cid:durableId="1239515105">
    <w:abstractNumId w:val="22"/>
  </w:num>
  <w:num w:numId="15" w16cid:durableId="1382822932">
    <w:abstractNumId w:val="7"/>
  </w:num>
  <w:num w:numId="16" w16cid:durableId="1723216023">
    <w:abstractNumId w:val="4"/>
  </w:num>
  <w:num w:numId="17" w16cid:durableId="1268318737">
    <w:abstractNumId w:val="13"/>
  </w:num>
  <w:num w:numId="18" w16cid:durableId="2136361809">
    <w:abstractNumId w:val="23"/>
  </w:num>
  <w:num w:numId="19" w16cid:durableId="1525098199">
    <w:abstractNumId w:val="8"/>
  </w:num>
  <w:num w:numId="20" w16cid:durableId="1669597328">
    <w:abstractNumId w:val="9"/>
  </w:num>
  <w:num w:numId="21" w16cid:durableId="932788558">
    <w:abstractNumId w:val="17"/>
  </w:num>
  <w:num w:numId="22" w16cid:durableId="2071615303">
    <w:abstractNumId w:val="2"/>
  </w:num>
  <w:num w:numId="23" w16cid:durableId="84807143">
    <w:abstractNumId w:val="1"/>
  </w:num>
  <w:num w:numId="24" w16cid:durableId="1385645306">
    <w:abstractNumId w:val="0"/>
  </w:num>
  <w:num w:numId="25" w16cid:durableId="9021328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344"/>
    <w:rsid w:val="00006549"/>
    <w:rsid w:val="000F5302"/>
    <w:rsid w:val="003A7C59"/>
    <w:rsid w:val="00546CC5"/>
    <w:rsid w:val="007A0367"/>
    <w:rsid w:val="00932344"/>
    <w:rsid w:val="00D53BF9"/>
    <w:rsid w:val="00F84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97C8"/>
  <w15:chartTrackingRefBased/>
  <w15:docId w15:val="{3DFC6A31-7C22-4C03-B67F-96E33D63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344"/>
    <w:rPr>
      <w:rFonts w:eastAsiaTheme="majorEastAsia" w:cstheme="majorBidi"/>
      <w:color w:val="272727" w:themeColor="text1" w:themeTint="D8"/>
    </w:rPr>
  </w:style>
  <w:style w:type="paragraph" w:styleId="Title">
    <w:name w:val="Title"/>
    <w:basedOn w:val="Normal"/>
    <w:next w:val="Normal"/>
    <w:link w:val="TitleChar"/>
    <w:uiPriority w:val="10"/>
    <w:qFormat/>
    <w:rsid w:val="00932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344"/>
    <w:pPr>
      <w:spacing w:before="160"/>
      <w:jc w:val="center"/>
    </w:pPr>
    <w:rPr>
      <w:i/>
      <w:iCs/>
      <w:color w:val="404040" w:themeColor="text1" w:themeTint="BF"/>
    </w:rPr>
  </w:style>
  <w:style w:type="character" w:customStyle="1" w:styleId="QuoteChar">
    <w:name w:val="Quote Char"/>
    <w:basedOn w:val="DefaultParagraphFont"/>
    <w:link w:val="Quote"/>
    <w:uiPriority w:val="29"/>
    <w:rsid w:val="00932344"/>
    <w:rPr>
      <w:i/>
      <w:iCs/>
      <w:color w:val="404040" w:themeColor="text1" w:themeTint="BF"/>
    </w:rPr>
  </w:style>
  <w:style w:type="paragraph" w:styleId="ListParagraph">
    <w:name w:val="List Paragraph"/>
    <w:basedOn w:val="Normal"/>
    <w:uiPriority w:val="34"/>
    <w:qFormat/>
    <w:rsid w:val="00932344"/>
    <w:pPr>
      <w:ind w:left="720"/>
      <w:contextualSpacing/>
    </w:pPr>
  </w:style>
  <w:style w:type="character" w:styleId="IntenseEmphasis">
    <w:name w:val="Intense Emphasis"/>
    <w:basedOn w:val="DefaultParagraphFont"/>
    <w:uiPriority w:val="21"/>
    <w:qFormat/>
    <w:rsid w:val="00932344"/>
    <w:rPr>
      <w:i/>
      <w:iCs/>
      <w:color w:val="0F4761" w:themeColor="accent1" w:themeShade="BF"/>
    </w:rPr>
  </w:style>
  <w:style w:type="paragraph" w:styleId="IntenseQuote">
    <w:name w:val="Intense Quote"/>
    <w:basedOn w:val="Normal"/>
    <w:next w:val="Normal"/>
    <w:link w:val="IntenseQuoteChar"/>
    <w:uiPriority w:val="30"/>
    <w:qFormat/>
    <w:rsid w:val="00932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344"/>
    <w:rPr>
      <w:i/>
      <w:iCs/>
      <w:color w:val="0F4761" w:themeColor="accent1" w:themeShade="BF"/>
    </w:rPr>
  </w:style>
  <w:style w:type="character" w:styleId="IntenseReference">
    <w:name w:val="Intense Reference"/>
    <w:basedOn w:val="DefaultParagraphFont"/>
    <w:uiPriority w:val="32"/>
    <w:qFormat/>
    <w:rsid w:val="009323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E728E9-3A79-4DEC-8ED5-AFC28DEEC152}"/>
</file>

<file path=customXml/itemProps2.xml><?xml version="1.0" encoding="utf-8"?>
<ds:datastoreItem xmlns:ds="http://schemas.openxmlformats.org/officeDocument/2006/customXml" ds:itemID="{07ACD441-0AB5-4B69-B484-0DDF988BFB47}"/>
</file>

<file path=customXml/itemProps3.xml><?xml version="1.0" encoding="utf-8"?>
<ds:datastoreItem xmlns:ds="http://schemas.openxmlformats.org/officeDocument/2006/customXml" ds:itemID="{C0B451A8-0F53-42B3-81B9-878204DA3E62}"/>
</file>

<file path=docProps/app.xml><?xml version="1.0" encoding="utf-8"?>
<Properties xmlns="http://schemas.openxmlformats.org/officeDocument/2006/extended-properties" xmlns:vt="http://schemas.openxmlformats.org/officeDocument/2006/docPropsVTypes">
  <Template>Normal.dotm</Template>
  <TotalTime>19</TotalTime>
  <Pages>4</Pages>
  <Words>1211</Words>
  <Characters>6588</Characters>
  <Application>Microsoft Office Word</Application>
  <DocSecurity>0</DocSecurity>
  <Lines>137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2026-04-08T17:53:00Z</dcterms:created>
  <dcterms:modified xsi:type="dcterms:W3CDTF">2026-04-08T18:12:00Z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