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88E1" w14:textId="77777777" w:rsidR="00FA6798" w:rsidRPr="00FA6798" w:rsidRDefault="00FA6798" w:rsidP="00FA6798">
      <w:pPr>
        <w:spacing w:after="0"/>
        <w:rPr>
          <w:b/>
          <w:bCs/>
        </w:rPr>
      </w:pPr>
      <w:r w:rsidRPr="00FA6798">
        <w:rPr>
          <w:b/>
          <w:bCs/>
        </w:rPr>
        <w:t>Men’s Bible Study: It Is Easier to Build Strong Children Than to Repair Broken Men</w:t>
      </w:r>
    </w:p>
    <w:p w14:paraId="7CC0504C" w14:textId="77777777" w:rsidR="00FA6798" w:rsidRDefault="00FA6798" w:rsidP="00FA6798">
      <w:pPr>
        <w:spacing w:after="0"/>
      </w:pPr>
    </w:p>
    <w:p w14:paraId="304FDE4F" w14:textId="77777777" w:rsidR="00FA6798" w:rsidRDefault="00FA6798" w:rsidP="00FA6798">
      <w:pPr>
        <w:spacing w:after="0"/>
      </w:pPr>
      <w:r w:rsidRPr="00FA6798">
        <w:rPr>
          <w:b/>
          <w:bCs/>
        </w:rPr>
        <w:t>Objective:</w:t>
      </w:r>
      <w:r w:rsidRPr="00FA6798">
        <w:t xml:space="preserve"> Reflect on Frederick Douglass’s powerful quote and apply biblical truth to fatherhood, mentoring, and building the next generation. As men, we have the choice to break cycles of brokenness or continue them. God calls us to invest intentionally in our children and younger men now, rather than spend years repairing damage later.</w:t>
      </w:r>
    </w:p>
    <w:p w14:paraId="20D56BD9" w14:textId="77777777" w:rsidR="00FA6798" w:rsidRPr="00FA6798" w:rsidRDefault="00FA6798" w:rsidP="00FA6798">
      <w:pPr>
        <w:spacing w:after="0"/>
        <w:rPr>
          <w:b/>
          <w:bCs/>
        </w:rPr>
      </w:pPr>
      <w:r w:rsidRPr="00FA6798">
        <w:rPr>
          <w:b/>
          <w:bCs/>
        </w:rPr>
        <w:t>Opening (approx. 10 minutes)</w:t>
      </w:r>
    </w:p>
    <w:p w14:paraId="781692FB" w14:textId="77777777" w:rsidR="00FA6798" w:rsidRDefault="00FA6798" w:rsidP="00FA6798">
      <w:pPr>
        <w:spacing w:after="0"/>
      </w:pPr>
      <w:r w:rsidRPr="00FA6798">
        <w:rPr>
          <w:b/>
          <w:bCs/>
        </w:rPr>
        <w:t>Leader reads aloud</w:t>
      </w:r>
      <w:r w:rsidRPr="00FA6798">
        <w:t>:</w:t>
      </w:r>
      <w:r>
        <w:t xml:space="preserve"> </w:t>
      </w:r>
      <w:r w:rsidRPr="00FA6798">
        <w:t>“Frederick Douglass once said, ‘It is easier to build strong children than to repair broken men.’ Those words hit hard because many of us know the truth of them. We’ve seen broken men in our families, workplaces, or even in the mirror. Divorce, addiction, anger, absent fathers, and spiritual drift leave deep wounds that take decades to heal. But God has a better way. Scripture calls us to be proactive builders. As men, we are responsible for leading our homes, discipling our children, and raising up the next generation of strong, godly men. It’s not easy, but it’s far better than trying to repair what’s been neglected. Today we’re going to look at what the Bible says about building strong children and becoming the kind of men who leave a godly legacy instead of brokenness.”</w:t>
      </w:r>
    </w:p>
    <w:p w14:paraId="08158F75" w14:textId="1F115C81" w:rsidR="00FA6798" w:rsidRPr="00FA6798" w:rsidRDefault="00FA6798" w:rsidP="00FA6798">
      <w:pPr>
        <w:spacing w:after="0"/>
        <w:rPr>
          <w:b/>
          <w:bCs/>
        </w:rPr>
      </w:pPr>
      <w:r w:rsidRPr="00FA6798">
        <w:rPr>
          <w:b/>
          <w:bCs/>
        </w:rPr>
        <w:t>Icebreaker Question (give everyone 1–2 minutes to share):</w:t>
      </w:r>
    </w:p>
    <w:p w14:paraId="3E2D2B15" w14:textId="77777777" w:rsidR="00FA6798" w:rsidRPr="00FA6798" w:rsidRDefault="00FA6798" w:rsidP="00FA6798">
      <w:pPr>
        <w:numPr>
          <w:ilvl w:val="0"/>
          <w:numId w:val="1"/>
        </w:numPr>
        <w:spacing w:after="0"/>
      </w:pPr>
      <w:r w:rsidRPr="00FA6798">
        <w:t xml:space="preserve">Who was one man (father, grandfather, coach, mentor) who helped “build” strength into you when you were younger? </w:t>
      </w:r>
      <w:proofErr w:type="gramStart"/>
      <w:r w:rsidRPr="00FA6798">
        <w:t>Or,</w:t>
      </w:r>
      <w:proofErr w:type="gramEnd"/>
      <w:r w:rsidRPr="00FA6798">
        <w:t xml:space="preserve"> what is one area where you wish a man had invested more in you?</w:t>
      </w:r>
    </w:p>
    <w:p w14:paraId="65DAAB94" w14:textId="77777777" w:rsidR="00FA6798" w:rsidRPr="00FA6798" w:rsidRDefault="00FA6798" w:rsidP="00FA6798">
      <w:pPr>
        <w:spacing w:after="0"/>
        <w:rPr>
          <w:b/>
          <w:bCs/>
        </w:rPr>
      </w:pPr>
      <w:r w:rsidRPr="00FA6798">
        <w:rPr>
          <w:b/>
          <w:bCs/>
        </w:rPr>
        <w:t>Key Verse to Read Aloud (group reads together):</w:t>
      </w:r>
    </w:p>
    <w:p w14:paraId="10F53CA3" w14:textId="77777777" w:rsidR="00FA6798" w:rsidRPr="00FA6798" w:rsidRDefault="00FA6798" w:rsidP="00FA6798">
      <w:pPr>
        <w:spacing w:after="0"/>
      </w:pPr>
      <w:r w:rsidRPr="00FA6798">
        <w:rPr>
          <w:i/>
          <w:iCs/>
        </w:rPr>
        <w:t xml:space="preserve">“Train up a child in the way he should go; even when he is </w:t>
      </w:r>
      <w:proofErr w:type="gramStart"/>
      <w:r w:rsidRPr="00FA6798">
        <w:rPr>
          <w:i/>
          <w:iCs/>
        </w:rPr>
        <w:t>old</w:t>
      </w:r>
      <w:proofErr w:type="gramEnd"/>
      <w:r w:rsidRPr="00FA6798">
        <w:rPr>
          <w:i/>
          <w:iCs/>
        </w:rPr>
        <w:t xml:space="preserve"> he will not depart from it.”</w:t>
      </w:r>
      <w:r w:rsidRPr="00FA6798">
        <w:t xml:space="preserve"> </w:t>
      </w:r>
      <w:r w:rsidRPr="00FA6798">
        <w:rPr>
          <w:sz w:val="20"/>
          <w:szCs w:val="20"/>
        </w:rPr>
        <w:t>(Proverbs 22:6, ESV)</w:t>
      </w:r>
    </w:p>
    <w:p w14:paraId="156CFD2E" w14:textId="77777777" w:rsidR="00FA6798" w:rsidRDefault="00FA6798" w:rsidP="00FA6798">
      <w:pPr>
        <w:spacing w:after="0"/>
      </w:pPr>
      <w:r w:rsidRPr="00FA6798">
        <w:rPr>
          <w:b/>
          <w:bCs/>
        </w:rPr>
        <w:t>Main Teaching / Scripture Study (20–25 minutes)</w:t>
      </w:r>
    </w:p>
    <w:p w14:paraId="65BC2481" w14:textId="77777777" w:rsidR="00FA6798" w:rsidRDefault="00FA6798" w:rsidP="00FA6798">
      <w:pPr>
        <w:spacing w:after="0"/>
      </w:pPr>
      <w:r w:rsidRPr="00FA6798">
        <w:t>Read the full context: Deuteronomy 6:4-9 (The Shema — God’s command to parents).</w:t>
      </w:r>
    </w:p>
    <w:p w14:paraId="2B23F3F6" w14:textId="11397EA4" w:rsidR="00FA6798" w:rsidRPr="00FA6798" w:rsidRDefault="00FA6798" w:rsidP="00FA6798">
      <w:pPr>
        <w:spacing w:after="0"/>
        <w:rPr>
          <w:b/>
          <w:bCs/>
        </w:rPr>
      </w:pPr>
      <w:r w:rsidRPr="00FA6798">
        <w:rPr>
          <w:b/>
          <w:bCs/>
        </w:rPr>
        <w:t>Key Points to Cover:</w:t>
      </w:r>
    </w:p>
    <w:p w14:paraId="1D52E76E" w14:textId="77777777" w:rsidR="00FA6798" w:rsidRPr="00FA6798" w:rsidRDefault="00FA6798" w:rsidP="00FA6798">
      <w:pPr>
        <w:numPr>
          <w:ilvl w:val="0"/>
          <w:numId w:val="2"/>
        </w:numPr>
        <w:spacing w:after="0"/>
      </w:pPr>
      <w:r w:rsidRPr="00FA6798">
        <w:t>God commands fathers to teach His Word diligently — all day, every day (not just on Sundays).</w:t>
      </w:r>
    </w:p>
    <w:p w14:paraId="1085303E" w14:textId="77777777" w:rsidR="00FA6798" w:rsidRPr="00FA6798" w:rsidRDefault="00FA6798" w:rsidP="00FA6798">
      <w:pPr>
        <w:numPr>
          <w:ilvl w:val="0"/>
          <w:numId w:val="2"/>
        </w:numPr>
        <w:spacing w:after="0"/>
      </w:pPr>
      <w:r w:rsidRPr="00FA6798">
        <w:t>Our children are watching and learning from our example more than our words.</w:t>
      </w:r>
    </w:p>
    <w:p w14:paraId="609886B9" w14:textId="77777777" w:rsidR="00FA6798" w:rsidRPr="00FA6798" w:rsidRDefault="00FA6798" w:rsidP="00FA6798">
      <w:pPr>
        <w:spacing w:after="0"/>
        <w:rPr>
          <w:b/>
          <w:bCs/>
        </w:rPr>
      </w:pPr>
      <w:r w:rsidRPr="00FA6798">
        <w:rPr>
          <w:b/>
          <w:bCs/>
        </w:rPr>
        <w:t>Supporting Verses (read and discuss briefly):</w:t>
      </w:r>
    </w:p>
    <w:p w14:paraId="56755CFE" w14:textId="77777777" w:rsidR="00FA6798" w:rsidRPr="00FA6798" w:rsidRDefault="00FA6798" w:rsidP="00FA6798">
      <w:pPr>
        <w:numPr>
          <w:ilvl w:val="0"/>
          <w:numId w:val="3"/>
        </w:numPr>
        <w:spacing w:after="0"/>
      </w:pPr>
      <w:r w:rsidRPr="00FA6798">
        <w:t>Ephesians 6:4 — “Fathers, do not provoke your children to anger, but bring them up in the discipline and instruction of the Lord.”</w:t>
      </w:r>
    </w:p>
    <w:p w14:paraId="6F7D6ACA" w14:textId="77777777" w:rsidR="00FA6798" w:rsidRPr="00FA6798" w:rsidRDefault="00FA6798" w:rsidP="00FA6798">
      <w:pPr>
        <w:numPr>
          <w:ilvl w:val="0"/>
          <w:numId w:val="3"/>
        </w:numPr>
        <w:spacing w:after="0"/>
      </w:pPr>
      <w:r w:rsidRPr="00FA6798">
        <w:t>Psalm 127:3-5 — “Behold, children are a heritage from the Lord… Blessed is the man who fills his quiver with them!”</w:t>
      </w:r>
    </w:p>
    <w:p w14:paraId="3976C484" w14:textId="77777777" w:rsidR="00FA6798" w:rsidRPr="00FA6798" w:rsidRDefault="00FA6798" w:rsidP="00FA6798">
      <w:pPr>
        <w:numPr>
          <w:ilvl w:val="0"/>
          <w:numId w:val="3"/>
        </w:numPr>
        <w:spacing w:after="0"/>
      </w:pPr>
      <w:r w:rsidRPr="00FA6798">
        <w:t>Malachi 4:6 — God’s desire: “He will turn the hearts of fathers to their children and the hearts of children to their fathers.”</w:t>
      </w:r>
    </w:p>
    <w:p w14:paraId="1C5DBC9E" w14:textId="77777777" w:rsidR="00FA6798" w:rsidRPr="00FA6798" w:rsidRDefault="00FA6798" w:rsidP="00FA6798">
      <w:pPr>
        <w:numPr>
          <w:ilvl w:val="0"/>
          <w:numId w:val="3"/>
        </w:numPr>
        <w:spacing w:after="0"/>
      </w:pPr>
      <w:r w:rsidRPr="00FA6798">
        <w:t>Proverbs 13:24 — “Whoever spares the rod hates his son, but he who loves him is diligent to discipline him.” (Loving, consistent discipline builds strength.)</w:t>
      </w:r>
    </w:p>
    <w:p w14:paraId="5319C9DF" w14:textId="77777777" w:rsidR="00FA6798" w:rsidRPr="00FA6798" w:rsidRDefault="00FA6798" w:rsidP="00FA6798">
      <w:pPr>
        <w:numPr>
          <w:ilvl w:val="0"/>
          <w:numId w:val="3"/>
        </w:numPr>
        <w:spacing w:after="0"/>
      </w:pPr>
      <w:r w:rsidRPr="00FA6798">
        <w:t>2 Timothy 2:2 — “Entrust these things to faithful men, who will be able to teach others also.” (Mentoring beyond our own kids.)</w:t>
      </w:r>
    </w:p>
    <w:p w14:paraId="1F624D00" w14:textId="77777777" w:rsidR="00FA6798" w:rsidRPr="00FA6798" w:rsidRDefault="00FA6798" w:rsidP="00FA6798">
      <w:pPr>
        <w:numPr>
          <w:ilvl w:val="0"/>
          <w:numId w:val="3"/>
        </w:numPr>
        <w:spacing w:after="0"/>
      </w:pPr>
      <w:r w:rsidRPr="00FA6798">
        <w:t>Ezekiel 36:26 — For the “broken men” part: God can give a new heart, but prevention through godly fathering is far better.</w:t>
      </w:r>
    </w:p>
    <w:p w14:paraId="1930BC70" w14:textId="77777777" w:rsidR="00FA6798" w:rsidRPr="00FA6798" w:rsidRDefault="00FA6798" w:rsidP="00FA6798">
      <w:pPr>
        <w:spacing w:after="0"/>
        <w:rPr>
          <w:b/>
          <w:bCs/>
        </w:rPr>
      </w:pPr>
      <w:r w:rsidRPr="00FA6798">
        <w:rPr>
          <w:b/>
          <w:bCs/>
        </w:rPr>
        <w:t>Core Truths for Men:</w:t>
      </w:r>
    </w:p>
    <w:p w14:paraId="7DB9DA71" w14:textId="59093F70" w:rsidR="00FA6798" w:rsidRPr="00FA6798" w:rsidRDefault="00FA6798" w:rsidP="00FA6798">
      <w:pPr>
        <w:numPr>
          <w:ilvl w:val="0"/>
          <w:numId w:val="4"/>
        </w:numPr>
        <w:spacing w:after="0"/>
      </w:pPr>
      <w:r w:rsidRPr="00FA6798">
        <w:t xml:space="preserve">Building strong children requires time, consistency, </w:t>
      </w:r>
      <w:r>
        <w:t xml:space="preserve">love, </w:t>
      </w:r>
      <w:r w:rsidRPr="00FA6798">
        <w:t>and intentionality — not perfection.</w:t>
      </w:r>
    </w:p>
    <w:p w14:paraId="5DFE255F" w14:textId="77777777" w:rsidR="00FA6798" w:rsidRPr="00FA6798" w:rsidRDefault="00FA6798" w:rsidP="00FA6798">
      <w:pPr>
        <w:numPr>
          <w:ilvl w:val="0"/>
          <w:numId w:val="4"/>
        </w:numPr>
        <w:spacing w:after="0"/>
      </w:pPr>
      <w:r w:rsidRPr="00FA6798">
        <w:t>Broken men are repairable by God’s grace, but the pain and consequences are real and long-lasting.</w:t>
      </w:r>
    </w:p>
    <w:p w14:paraId="79ECA552" w14:textId="77777777" w:rsidR="00FA6798" w:rsidRPr="00FA6798" w:rsidRDefault="00FA6798" w:rsidP="00FA6798">
      <w:pPr>
        <w:numPr>
          <w:ilvl w:val="0"/>
          <w:numId w:val="4"/>
        </w:numPr>
        <w:spacing w:after="0"/>
      </w:pPr>
      <w:r w:rsidRPr="00FA6798">
        <w:lastRenderedPageBreak/>
        <w:t>Every man in this room is either building the next generation or risking leaving brokenness behind.</w:t>
      </w:r>
    </w:p>
    <w:p w14:paraId="068F25A4" w14:textId="77777777" w:rsidR="00FA6798" w:rsidRPr="00FA6798" w:rsidRDefault="00FA6798" w:rsidP="00FA6798">
      <w:pPr>
        <w:numPr>
          <w:ilvl w:val="0"/>
          <w:numId w:val="4"/>
        </w:numPr>
        <w:spacing w:after="0"/>
      </w:pPr>
      <w:r w:rsidRPr="00FA6798">
        <w:t>It’s never too late to start, but the sooner we start, the better.</w:t>
      </w:r>
    </w:p>
    <w:p w14:paraId="3CA3B8F4" w14:textId="77777777" w:rsidR="00FA6798" w:rsidRPr="00FA6798" w:rsidRDefault="00FA6798" w:rsidP="00FA6798">
      <w:pPr>
        <w:spacing w:after="0"/>
        <w:rPr>
          <w:b/>
          <w:bCs/>
        </w:rPr>
      </w:pPr>
      <w:r w:rsidRPr="00FA6798">
        <w:rPr>
          <w:b/>
          <w:bCs/>
        </w:rPr>
        <w:t>Discussion Questions (25–35 minutes)</w:t>
      </w:r>
    </w:p>
    <w:p w14:paraId="6FFB4134" w14:textId="77777777" w:rsidR="00FA6798" w:rsidRPr="00FA6798" w:rsidRDefault="00FA6798" w:rsidP="00FA6798">
      <w:pPr>
        <w:numPr>
          <w:ilvl w:val="0"/>
          <w:numId w:val="5"/>
        </w:numPr>
        <w:spacing w:after="0"/>
      </w:pPr>
      <w:r w:rsidRPr="00FA6798">
        <w:t>How does Frederick Douglass’s quote line up with your own life experience or what you’ve seen in other men?</w:t>
      </w:r>
    </w:p>
    <w:p w14:paraId="15015C8F" w14:textId="77777777" w:rsidR="00FA6798" w:rsidRPr="00FA6798" w:rsidRDefault="00FA6798" w:rsidP="00FA6798">
      <w:pPr>
        <w:numPr>
          <w:ilvl w:val="0"/>
          <w:numId w:val="5"/>
        </w:numPr>
        <w:spacing w:after="0"/>
      </w:pPr>
      <w:r w:rsidRPr="00FA6798">
        <w:t>In what ways are you currently “building” your children (or younger men you influence)? Where might you be neglecting this?</w:t>
      </w:r>
    </w:p>
    <w:p w14:paraId="70488661" w14:textId="77777777" w:rsidR="00FA6798" w:rsidRPr="00FA6798" w:rsidRDefault="00FA6798" w:rsidP="00FA6798">
      <w:pPr>
        <w:numPr>
          <w:ilvl w:val="0"/>
          <w:numId w:val="5"/>
        </w:numPr>
        <w:spacing w:after="0"/>
      </w:pPr>
      <w:r w:rsidRPr="00FA6798">
        <w:t>What are some practical barriers that keep men from investing in their kids (busyness, fear, past wounds, etc.)?</w:t>
      </w:r>
    </w:p>
    <w:p w14:paraId="29582C6E" w14:textId="77777777" w:rsidR="00FA6798" w:rsidRPr="00FA6798" w:rsidRDefault="00FA6798" w:rsidP="00FA6798">
      <w:pPr>
        <w:numPr>
          <w:ilvl w:val="0"/>
          <w:numId w:val="5"/>
        </w:numPr>
        <w:spacing w:after="0"/>
      </w:pPr>
      <w:r w:rsidRPr="00FA6798">
        <w:t>Read Ephesians 6:4 again. How can we discipline and instruct without provoking our children to anger?</w:t>
      </w:r>
    </w:p>
    <w:p w14:paraId="36AD2EBC" w14:textId="77777777" w:rsidR="00FA6798" w:rsidRPr="00FA6798" w:rsidRDefault="00FA6798" w:rsidP="00FA6798">
      <w:pPr>
        <w:numPr>
          <w:ilvl w:val="0"/>
          <w:numId w:val="5"/>
        </w:numPr>
        <w:spacing w:after="0"/>
      </w:pPr>
      <w:r w:rsidRPr="00FA6798">
        <w:t>If you could go back and invest in one area of your children’s (or your own younger self’s) life, what would it be? What can you do differently starting this week?</w:t>
      </w:r>
    </w:p>
    <w:p w14:paraId="18DB9087" w14:textId="77777777" w:rsidR="00FA6798" w:rsidRPr="00FA6798" w:rsidRDefault="00FA6798" w:rsidP="00FA6798">
      <w:pPr>
        <w:spacing w:after="0"/>
        <w:rPr>
          <w:b/>
          <w:bCs/>
        </w:rPr>
      </w:pPr>
      <w:r w:rsidRPr="00FA6798">
        <w:rPr>
          <w:b/>
          <w:bCs/>
        </w:rPr>
        <w:t>Application / Action Steps (10 minutes)</w:t>
      </w:r>
    </w:p>
    <w:p w14:paraId="2CE6B3AC" w14:textId="52D38D2B" w:rsidR="00FA6798" w:rsidRPr="00FA6798" w:rsidRDefault="00FA6798" w:rsidP="00FA6798">
      <w:pPr>
        <w:spacing w:after="0"/>
        <w:rPr>
          <w:b/>
          <w:bCs/>
        </w:rPr>
      </w:pPr>
      <w:r w:rsidRPr="00FA6798">
        <w:rPr>
          <w:b/>
          <w:bCs/>
        </w:rPr>
        <w:t>Choose one this week:</w:t>
      </w:r>
    </w:p>
    <w:p w14:paraId="29878B01" w14:textId="77777777" w:rsidR="00FA6798" w:rsidRPr="00FA6798" w:rsidRDefault="00FA6798" w:rsidP="00FA6798">
      <w:pPr>
        <w:numPr>
          <w:ilvl w:val="0"/>
          <w:numId w:val="6"/>
        </w:numPr>
        <w:spacing w:after="0"/>
      </w:pPr>
      <w:r w:rsidRPr="00FA6798">
        <w:t>Have a daily “high/low” conversation with each of your kids this week and intentionally point them to Christ.</w:t>
      </w:r>
    </w:p>
    <w:p w14:paraId="4FEC5DB5" w14:textId="77777777" w:rsidR="00FA6798" w:rsidRPr="00FA6798" w:rsidRDefault="00FA6798" w:rsidP="00FA6798">
      <w:pPr>
        <w:numPr>
          <w:ilvl w:val="0"/>
          <w:numId w:val="6"/>
        </w:numPr>
        <w:spacing w:after="0"/>
      </w:pPr>
      <w:r w:rsidRPr="00FA6798">
        <w:t>Schedule one-on-one time with a child or a younger man you’re mentoring.</w:t>
      </w:r>
    </w:p>
    <w:p w14:paraId="39D3D95F" w14:textId="77777777" w:rsidR="00FA6798" w:rsidRPr="00FA6798" w:rsidRDefault="00FA6798" w:rsidP="00FA6798">
      <w:pPr>
        <w:numPr>
          <w:ilvl w:val="0"/>
          <w:numId w:val="6"/>
        </w:numPr>
        <w:spacing w:after="0"/>
      </w:pPr>
      <w:r w:rsidRPr="00FA6798">
        <w:t>Memorize Deuteronomy 6:6-7 or Proverbs 22:6.</w:t>
      </w:r>
    </w:p>
    <w:p w14:paraId="0F46EB94" w14:textId="77777777" w:rsidR="00FA6798" w:rsidRPr="00FA6798" w:rsidRDefault="00FA6798" w:rsidP="00FA6798">
      <w:pPr>
        <w:numPr>
          <w:ilvl w:val="0"/>
          <w:numId w:val="6"/>
        </w:numPr>
        <w:spacing w:after="0"/>
      </w:pPr>
      <w:r w:rsidRPr="00FA6798">
        <w:t>Write a short note or prayer for each of your children about the man/woman you hope they become in Christ.</w:t>
      </w:r>
    </w:p>
    <w:p w14:paraId="2EC84CFB" w14:textId="77777777" w:rsidR="00FA6798" w:rsidRPr="00FA6798" w:rsidRDefault="00FA6798" w:rsidP="00FA6798">
      <w:pPr>
        <w:numPr>
          <w:ilvl w:val="0"/>
          <w:numId w:val="6"/>
        </w:numPr>
        <w:spacing w:after="0"/>
      </w:pPr>
      <w:r w:rsidRPr="00FA6798">
        <w:t xml:space="preserve">If you </w:t>
      </w:r>
      <w:proofErr w:type="gramStart"/>
      <w:r w:rsidRPr="00FA6798">
        <w:t>didn’t</w:t>
      </w:r>
      <w:proofErr w:type="gramEnd"/>
      <w:r w:rsidRPr="00FA6798">
        <w:t xml:space="preserve"> have a strong father, commit to breaking the cycle by seeking godly counsel or starting mentorship.</w:t>
      </w:r>
    </w:p>
    <w:p w14:paraId="674D43EB" w14:textId="77777777" w:rsidR="00FA6798" w:rsidRDefault="00FA6798" w:rsidP="00FA6798">
      <w:pPr>
        <w:spacing w:after="0"/>
      </w:pPr>
      <w:r w:rsidRPr="00FA6798">
        <w:rPr>
          <w:b/>
          <w:bCs/>
        </w:rPr>
        <w:t>Challenge:</w:t>
      </w:r>
      <w:r w:rsidRPr="00FA6798">
        <w:t xml:space="preserve"> Text another man in the group mid-week and share one specific way you’re building into your children this week.</w:t>
      </w:r>
    </w:p>
    <w:p w14:paraId="42BE5F71" w14:textId="2BFB4AD6" w:rsidR="00FA6798" w:rsidRPr="00FA6798" w:rsidRDefault="00FA6798" w:rsidP="00FA6798">
      <w:pPr>
        <w:spacing w:after="0"/>
        <w:rPr>
          <w:b/>
          <w:bCs/>
        </w:rPr>
      </w:pPr>
      <w:r w:rsidRPr="00FA6798">
        <w:rPr>
          <w:b/>
          <w:bCs/>
        </w:rPr>
        <w:t>Closing Prayer (</w:t>
      </w:r>
      <w:r>
        <w:rPr>
          <w:b/>
          <w:bCs/>
        </w:rPr>
        <w:t>COP</w:t>
      </w:r>
      <w:r w:rsidRPr="00FA6798">
        <w:rPr>
          <w:b/>
          <w:bCs/>
        </w:rPr>
        <w:t>)</w:t>
      </w:r>
    </w:p>
    <w:p w14:paraId="6803AD48" w14:textId="77777777" w:rsidR="00FA6798" w:rsidRDefault="00FA6798" w:rsidP="00FA6798">
      <w:pPr>
        <w:spacing w:after="0"/>
      </w:pPr>
      <w:r w:rsidRPr="00FA6798">
        <w:t>Gather in a circle and pray together. Thank God for His mercy on broken men. Ask Him to give every man here a heart to build strong children and raise up faithful men. Confess areas of neglect. Pray for wisdom, courage, and consistency as fathers and mentors. Commit to leaving a legacy of godliness, not brokenness.</w:t>
      </w:r>
    </w:p>
    <w:p w14:paraId="553E0635" w14:textId="6272C530" w:rsidR="00FA6798" w:rsidRPr="00FA6798" w:rsidRDefault="00FA6798" w:rsidP="00FA6798">
      <w:pPr>
        <w:spacing w:after="0"/>
      </w:pPr>
      <w:r w:rsidRPr="00FA6798">
        <w:rPr>
          <w:b/>
          <w:bCs/>
        </w:rPr>
        <w:t>Takeaway:</w:t>
      </w:r>
      <w:r w:rsidRPr="00FA6798">
        <w:br/>
        <w:t>It really is easier to build strong children than to repair broken men. By God’s grace, let’s be the generation of men who do the hard, good work of building now — for our families, our churches, and the glory of God.</w:t>
      </w:r>
    </w:p>
    <w:p w14:paraId="478114F7" w14:textId="77777777" w:rsidR="00FA6798" w:rsidRPr="00FA6798" w:rsidRDefault="00FA6798" w:rsidP="00FA6798">
      <w:pPr>
        <w:spacing w:after="0"/>
      </w:pPr>
      <w:r w:rsidRPr="00FA6798">
        <w:pict w14:anchorId="721E1B98">
          <v:rect id="_x0000_i1025" style="width:0;height:1.5pt" o:hralign="center" o:hrstd="t" o:hrnoshade="t" o:hr="t" fillcolor="black" stroked="f"/>
        </w:pict>
      </w:r>
    </w:p>
    <w:p w14:paraId="3E0E2F48" w14:textId="77777777" w:rsidR="00FA6798" w:rsidRPr="00FA6798" w:rsidRDefault="00FA6798" w:rsidP="00FA6798">
      <w:pPr>
        <w:spacing w:after="0"/>
      </w:pPr>
      <w:r w:rsidRPr="00FA6798">
        <w:t>This study runs about 70–90 minutes. Feel free to stretch any section or turn it into a multi-week series. God bless your group as you step up into biblical manhood and fatherhood.</w:t>
      </w:r>
    </w:p>
    <w:p w14:paraId="0D3FEE71" w14:textId="77777777" w:rsidR="003A7C59" w:rsidRDefault="003A7C59"/>
    <w:sectPr w:rsidR="003A7C59" w:rsidSect="00FA67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40A68"/>
    <w:multiLevelType w:val="multilevel"/>
    <w:tmpl w:val="DD6E6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90075A"/>
    <w:multiLevelType w:val="multilevel"/>
    <w:tmpl w:val="78388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CF5C14"/>
    <w:multiLevelType w:val="multilevel"/>
    <w:tmpl w:val="7884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F62103"/>
    <w:multiLevelType w:val="multilevel"/>
    <w:tmpl w:val="64F8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584B14"/>
    <w:multiLevelType w:val="multilevel"/>
    <w:tmpl w:val="0524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5D1625"/>
    <w:multiLevelType w:val="multilevel"/>
    <w:tmpl w:val="570A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6305345">
    <w:abstractNumId w:val="2"/>
  </w:num>
  <w:num w:numId="2" w16cid:durableId="1853834180">
    <w:abstractNumId w:val="3"/>
  </w:num>
  <w:num w:numId="3" w16cid:durableId="929510073">
    <w:abstractNumId w:val="4"/>
  </w:num>
  <w:num w:numId="4" w16cid:durableId="955017234">
    <w:abstractNumId w:val="0"/>
  </w:num>
  <w:num w:numId="5" w16cid:durableId="1774014865">
    <w:abstractNumId w:val="1"/>
  </w:num>
  <w:num w:numId="6" w16cid:durableId="1847942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798"/>
    <w:rsid w:val="00006549"/>
    <w:rsid w:val="000F5302"/>
    <w:rsid w:val="00226E84"/>
    <w:rsid w:val="003A7C59"/>
    <w:rsid w:val="00546CC5"/>
    <w:rsid w:val="007A0367"/>
    <w:rsid w:val="00FA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58697"/>
  <w15:chartTrackingRefBased/>
  <w15:docId w15:val="{A80070AF-1D17-45AA-9F99-3F02085F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7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67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67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67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67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67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7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7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7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7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67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67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67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67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67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7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7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798"/>
    <w:rPr>
      <w:rFonts w:eastAsiaTheme="majorEastAsia" w:cstheme="majorBidi"/>
      <w:color w:val="272727" w:themeColor="text1" w:themeTint="D8"/>
    </w:rPr>
  </w:style>
  <w:style w:type="paragraph" w:styleId="Title">
    <w:name w:val="Title"/>
    <w:basedOn w:val="Normal"/>
    <w:next w:val="Normal"/>
    <w:link w:val="TitleChar"/>
    <w:uiPriority w:val="10"/>
    <w:qFormat/>
    <w:rsid w:val="00FA6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7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7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7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798"/>
    <w:pPr>
      <w:spacing w:before="160"/>
      <w:jc w:val="center"/>
    </w:pPr>
    <w:rPr>
      <w:i/>
      <w:iCs/>
      <w:color w:val="404040" w:themeColor="text1" w:themeTint="BF"/>
    </w:rPr>
  </w:style>
  <w:style w:type="character" w:customStyle="1" w:styleId="QuoteChar">
    <w:name w:val="Quote Char"/>
    <w:basedOn w:val="DefaultParagraphFont"/>
    <w:link w:val="Quote"/>
    <w:uiPriority w:val="29"/>
    <w:rsid w:val="00FA6798"/>
    <w:rPr>
      <w:i/>
      <w:iCs/>
      <w:color w:val="404040" w:themeColor="text1" w:themeTint="BF"/>
    </w:rPr>
  </w:style>
  <w:style w:type="paragraph" w:styleId="ListParagraph">
    <w:name w:val="List Paragraph"/>
    <w:basedOn w:val="Normal"/>
    <w:uiPriority w:val="34"/>
    <w:qFormat/>
    <w:rsid w:val="00FA6798"/>
    <w:pPr>
      <w:ind w:left="720"/>
      <w:contextualSpacing/>
    </w:pPr>
  </w:style>
  <w:style w:type="character" w:styleId="IntenseEmphasis">
    <w:name w:val="Intense Emphasis"/>
    <w:basedOn w:val="DefaultParagraphFont"/>
    <w:uiPriority w:val="21"/>
    <w:qFormat/>
    <w:rsid w:val="00FA6798"/>
    <w:rPr>
      <w:i/>
      <w:iCs/>
      <w:color w:val="0F4761" w:themeColor="accent1" w:themeShade="BF"/>
    </w:rPr>
  </w:style>
  <w:style w:type="paragraph" w:styleId="IntenseQuote">
    <w:name w:val="Intense Quote"/>
    <w:basedOn w:val="Normal"/>
    <w:next w:val="Normal"/>
    <w:link w:val="IntenseQuoteChar"/>
    <w:uiPriority w:val="30"/>
    <w:qFormat/>
    <w:rsid w:val="00FA67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6798"/>
    <w:rPr>
      <w:i/>
      <w:iCs/>
      <w:color w:val="0F4761" w:themeColor="accent1" w:themeShade="BF"/>
    </w:rPr>
  </w:style>
  <w:style w:type="character" w:styleId="IntenseReference">
    <w:name w:val="Intense Reference"/>
    <w:basedOn w:val="DefaultParagraphFont"/>
    <w:uiPriority w:val="32"/>
    <w:qFormat/>
    <w:rsid w:val="00FA67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1FD1B6-0122-4E7D-ABB7-780EDB172BFF}"/>
</file>

<file path=customXml/itemProps2.xml><?xml version="1.0" encoding="utf-8"?>
<ds:datastoreItem xmlns:ds="http://schemas.openxmlformats.org/officeDocument/2006/customXml" ds:itemID="{BED520D6-10E3-44E8-81AD-2BBDDB851125}"/>
</file>

<file path=customXml/itemProps3.xml><?xml version="1.0" encoding="utf-8"?>
<ds:datastoreItem xmlns:ds="http://schemas.openxmlformats.org/officeDocument/2006/customXml" ds:itemID="{85CCA421-3370-41C3-BC5A-A7468E558064}"/>
</file>

<file path=docProps/app.xml><?xml version="1.0" encoding="utf-8"?>
<Properties xmlns="http://schemas.openxmlformats.org/officeDocument/2006/extended-properties" xmlns:vt="http://schemas.openxmlformats.org/officeDocument/2006/docPropsVTypes">
  <Template>Normal.dotm</Template>
  <TotalTime>7</TotalTime>
  <Pages>2</Pages>
  <Words>877</Words>
  <Characters>4347</Characters>
  <Application>Microsoft Office Word</Application>
  <DocSecurity>0</DocSecurity>
  <Lines>73</Lines>
  <Paragraphs>40</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2026-05-17T13:20:00Z</dcterms:created>
  <dcterms:modified xsi:type="dcterms:W3CDTF">2026-05-17T13:27:00Z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