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20683" w14:textId="43C3CC23" w:rsidR="008123C1" w:rsidRPr="008123C1" w:rsidRDefault="008123C1" w:rsidP="008123C1">
      <w:pPr>
        <w:spacing w:after="0"/>
        <w:rPr>
          <w:b/>
          <w:bCs/>
        </w:rPr>
      </w:pPr>
      <w:r w:rsidRPr="008123C1">
        <w:rPr>
          <w:b/>
          <w:bCs/>
        </w:rPr>
        <w:t xml:space="preserve">Men’s Bible Study: Not the </w:t>
      </w:r>
      <w:r>
        <w:rPr>
          <w:b/>
          <w:bCs/>
        </w:rPr>
        <w:t>Most Qualified</w:t>
      </w:r>
      <w:r w:rsidRPr="008123C1">
        <w:rPr>
          <w:b/>
          <w:bCs/>
        </w:rPr>
        <w:t xml:space="preserve"> Men – Why Jesus Chose Fishermen</w:t>
      </w:r>
    </w:p>
    <w:p w14:paraId="0F0B8D91" w14:textId="01443C96" w:rsidR="008123C1" w:rsidRDefault="008123C1" w:rsidP="008123C1">
      <w:pPr>
        <w:spacing w:after="0"/>
      </w:pPr>
      <w:r w:rsidRPr="008123C1">
        <w:br/>
      </w:r>
      <w:r w:rsidRPr="008123C1">
        <w:rPr>
          <w:b/>
          <w:bCs/>
        </w:rPr>
        <w:t>Goal:</w:t>
      </w:r>
      <w:r w:rsidRPr="008123C1">
        <w:t xml:space="preserve"> To see that Jesus deliberately chooses ordinary, unqualified men so that His power—not our résumé—gets the glory. We’ll discover why “the best men” (by the world’s standards) were passed over and how this truth frees us to step up as bold followers of Christ today.</w:t>
      </w:r>
    </w:p>
    <w:p w14:paraId="1B5B88A1" w14:textId="77777777" w:rsidR="008123C1" w:rsidRDefault="008123C1" w:rsidP="008123C1">
      <w:pPr>
        <w:spacing w:after="0"/>
      </w:pPr>
    </w:p>
    <w:p w14:paraId="17E68E63" w14:textId="77777777" w:rsidR="00251E45" w:rsidRDefault="008123C1" w:rsidP="008123C1">
      <w:pPr>
        <w:spacing w:after="0"/>
        <w:rPr>
          <w:b/>
          <w:bCs/>
        </w:rPr>
      </w:pPr>
      <w:r w:rsidRPr="008123C1">
        <w:rPr>
          <w:b/>
          <w:bCs/>
        </w:rPr>
        <w:t>Opening (5 minutes)</w:t>
      </w:r>
    </w:p>
    <w:p w14:paraId="779A0856" w14:textId="497B3D2C" w:rsidR="008123C1" w:rsidRDefault="008123C1" w:rsidP="008123C1">
      <w:pPr>
        <w:spacing w:after="0"/>
      </w:pPr>
      <w:r w:rsidRPr="008123C1">
        <w:rPr>
          <w:b/>
          <w:bCs/>
        </w:rPr>
        <w:t>Icebreaker Question (go around the room):</w:t>
      </w:r>
      <w:r w:rsidRPr="008123C1">
        <w:br/>
        <w:t>“What’s one area of your life where you feel unqualified or ‘not good enough’—work, family, church, or something else?”</w:t>
      </w:r>
    </w:p>
    <w:p w14:paraId="61355B93" w14:textId="77777777" w:rsidR="008123C1" w:rsidRDefault="008123C1" w:rsidP="008123C1">
      <w:pPr>
        <w:spacing w:after="0"/>
      </w:pPr>
    </w:p>
    <w:p w14:paraId="40AE4706" w14:textId="77777777" w:rsidR="008123C1" w:rsidRDefault="008123C1" w:rsidP="008123C1">
      <w:pPr>
        <w:spacing w:after="0"/>
      </w:pPr>
      <w:r w:rsidRPr="008123C1">
        <w:rPr>
          <w:b/>
          <w:bCs/>
        </w:rPr>
        <w:t>Opening Prayer:</w:t>
      </w:r>
      <w:r w:rsidRPr="008123C1">
        <w:br/>
        <w:t>“Father, strip away our pride and show us why You pick ordinary guys like us. Make us teachable, bold, and usable for Your kingdom. In Jesus’ name, Amen.”</w:t>
      </w:r>
    </w:p>
    <w:p w14:paraId="6406E4EB" w14:textId="77777777" w:rsidR="008123C1" w:rsidRDefault="008123C1" w:rsidP="008123C1">
      <w:pPr>
        <w:spacing w:after="0"/>
      </w:pPr>
    </w:p>
    <w:p w14:paraId="07496AF7" w14:textId="78E77F2D" w:rsidR="008123C1" w:rsidRPr="008123C1" w:rsidRDefault="008123C1" w:rsidP="008123C1">
      <w:pPr>
        <w:spacing w:after="0"/>
        <w:rPr>
          <w:b/>
          <w:bCs/>
        </w:rPr>
      </w:pPr>
      <w:r w:rsidRPr="008123C1">
        <w:rPr>
          <w:b/>
          <w:bCs/>
        </w:rPr>
        <w:t>Scripture Readings (read aloud, different men take turns)</w:t>
      </w:r>
    </w:p>
    <w:p w14:paraId="26994D5D" w14:textId="77777777" w:rsidR="008123C1" w:rsidRPr="008123C1" w:rsidRDefault="008123C1" w:rsidP="008123C1">
      <w:pPr>
        <w:numPr>
          <w:ilvl w:val="0"/>
          <w:numId w:val="1"/>
        </w:numPr>
        <w:spacing w:after="0"/>
      </w:pPr>
      <w:r w:rsidRPr="008123C1">
        <w:t xml:space="preserve">Matthew 4:18-22 – Jesus calls the fishermen (Peter, Andrew, James, John). </w:t>
      </w:r>
    </w:p>
    <w:p w14:paraId="6239B523" w14:textId="77777777" w:rsidR="008123C1" w:rsidRPr="008123C1" w:rsidRDefault="008123C1" w:rsidP="008123C1">
      <w:pPr>
        <w:numPr>
          <w:ilvl w:val="0"/>
          <w:numId w:val="1"/>
        </w:numPr>
        <w:spacing w:after="0"/>
      </w:pPr>
      <w:r w:rsidRPr="008123C1">
        <w:t xml:space="preserve">Acts 4:13 – The religious leaders’ reaction to Peter and John. </w:t>
      </w:r>
    </w:p>
    <w:p w14:paraId="5AE6DD13" w14:textId="77777777" w:rsidR="008123C1" w:rsidRPr="008123C1" w:rsidRDefault="008123C1" w:rsidP="008123C1">
      <w:pPr>
        <w:numPr>
          <w:ilvl w:val="0"/>
          <w:numId w:val="1"/>
        </w:numPr>
        <w:spacing w:after="0"/>
      </w:pPr>
      <w:r w:rsidRPr="008123C1">
        <w:t>1 Corinthians 1:26-29 – Paul explains God’s upside-down strategy.</w:t>
      </w:r>
    </w:p>
    <w:p w14:paraId="5F545AA9" w14:textId="77777777" w:rsidR="008123C1" w:rsidRDefault="008123C1" w:rsidP="008123C1">
      <w:pPr>
        <w:spacing w:after="0"/>
      </w:pPr>
    </w:p>
    <w:p w14:paraId="691DC928" w14:textId="77777777" w:rsidR="008123C1" w:rsidRPr="008123C1" w:rsidRDefault="008123C1" w:rsidP="008123C1">
      <w:pPr>
        <w:spacing w:after="0"/>
        <w:rPr>
          <w:b/>
          <w:bCs/>
        </w:rPr>
      </w:pPr>
      <w:r w:rsidRPr="008123C1">
        <w:rPr>
          <w:b/>
          <w:bCs/>
        </w:rPr>
        <w:t>Core Teaching (10–12 minutes – leader walks through these points)</w:t>
      </w:r>
    </w:p>
    <w:p w14:paraId="65BC082D" w14:textId="36BAE71D" w:rsidR="008123C1" w:rsidRPr="008123C1" w:rsidRDefault="008123C1" w:rsidP="008123C1">
      <w:pPr>
        <w:spacing w:after="0"/>
      </w:pPr>
      <w:r w:rsidRPr="008123C1">
        <w:t>Jesus didn’t recruit from the seminaries, the Sanhedrin, or the Pharisee elite. He walked past the “seasoned theologians” and called blue-collar fishermen instead. Here’s why:</w:t>
      </w:r>
    </w:p>
    <w:p w14:paraId="7992A439" w14:textId="77777777" w:rsidR="008123C1" w:rsidRPr="008123C1" w:rsidRDefault="008123C1" w:rsidP="008123C1">
      <w:pPr>
        <w:numPr>
          <w:ilvl w:val="0"/>
          <w:numId w:val="2"/>
        </w:numPr>
        <w:spacing w:after="0"/>
      </w:pPr>
      <w:r w:rsidRPr="008123C1">
        <w:rPr>
          <w:b/>
          <w:bCs/>
        </w:rPr>
        <w:t>God chooses the “foolish” and “weak” on purpose so no one can boast</w:t>
      </w:r>
      <w:r w:rsidRPr="008123C1">
        <w:t>.</w:t>
      </w:r>
      <w:r w:rsidRPr="008123C1">
        <w:br/>
        <w:t>1 Corinthians 1:26-29 says it plainly: “Not many of you were wise by human standards… But God chose the foolish things of the world to shame the wise; God chose the weak things of the world to shame the strong… so that no one may boast before him.”</w:t>
      </w:r>
      <w:r w:rsidRPr="008123C1">
        <w:br/>
        <w:t xml:space="preserve">If Jesus had picked the top rabbis and scholars, people would have said, “Look at their credentials!” Instead, the world looks at a bunch of Galilean fishermen and </w:t>
      </w:r>
      <w:proofErr w:type="gramStart"/>
      <w:r w:rsidRPr="008123C1">
        <w:t>has to</w:t>
      </w:r>
      <w:proofErr w:type="gramEnd"/>
      <w:r w:rsidRPr="008123C1">
        <w:t xml:space="preserve"> admit: Only God could do this.</w:t>
      </w:r>
    </w:p>
    <w:p w14:paraId="09B324E8" w14:textId="77777777" w:rsidR="008123C1" w:rsidRPr="008123C1" w:rsidRDefault="008123C1" w:rsidP="008123C1">
      <w:pPr>
        <w:numPr>
          <w:ilvl w:val="0"/>
          <w:numId w:val="2"/>
        </w:numPr>
        <w:spacing w:after="0"/>
      </w:pPr>
      <w:r w:rsidRPr="008123C1">
        <w:rPr>
          <w:b/>
          <w:bCs/>
        </w:rPr>
        <w:t>The “best men” were too full of themselves</w:t>
      </w:r>
      <w:r w:rsidRPr="008123C1">
        <w:t>.</w:t>
      </w:r>
      <w:r w:rsidRPr="008123C1">
        <w:br/>
        <w:t>The scribes and Pharisees already had their system, their status, and their rules. They were experts at religion but blind to the Messiah standing right in front of them (see Matthew 23). Jesus needed men who would learn, not lecture. Fishermen weren’t arguing theology on the shore—they were working hard, getting their hands dirty, and ready to drop everything when the Master called.</w:t>
      </w:r>
    </w:p>
    <w:p w14:paraId="389B980C" w14:textId="77777777" w:rsidR="008123C1" w:rsidRPr="008123C1" w:rsidRDefault="008123C1" w:rsidP="008123C1">
      <w:pPr>
        <w:numPr>
          <w:ilvl w:val="0"/>
          <w:numId w:val="2"/>
        </w:numPr>
        <w:spacing w:after="0"/>
        <w:rPr>
          <w:b/>
          <w:bCs/>
        </w:rPr>
      </w:pPr>
      <w:r w:rsidRPr="008123C1">
        <w:rPr>
          <w:b/>
          <w:bCs/>
        </w:rPr>
        <w:t xml:space="preserve">Fishermen had exactly the character traits Jesus could train. </w:t>
      </w:r>
    </w:p>
    <w:p w14:paraId="4424CDF0" w14:textId="77777777" w:rsidR="008123C1" w:rsidRPr="008123C1" w:rsidRDefault="008123C1" w:rsidP="008123C1">
      <w:pPr>
        <w:numPr>
          <w:ilvl w:val="1"/>
          <w:numId w:val="2"/>
        </w:numPr>
        <w:spacing w:after="0"/>
      </w:pPr>
      <w:r w:rsidRPr="008123C1">
        <w:t xml:space="preserve">Obedience under pressure – They fished all night with nothing to show for it, yet obeyed when Jesus said, “Put out into deep water” (Luke 5:4-5). </w:t>
      </w:r>
    </w:p>
    <w:p w14:paraId="52FD5843" w14:textId="77777777" w:rsidR="008123C1" w:rsidRPr="008123C1" w:rsidRDefault="008123C1" w:rsidP="008123C1">
      <w:pPr>
        <w:numPr>
          <w:ilvl w:val="1"/>
          <w:numId w:val="2"/>
        </w:numPr>
        <w:spacing w:after="0"/>
      </w:pPr>
      <w:r w:rsidRPr="008123C1">
        <w:t xml:space="preserve">Teamwork – Fishing was a crew sport; so is the Great Commission. </w:t>
      </w:r>
    </w:p>
    <w:p w14:paraId="5C2FE7A4" w14:textId="77777777" w:rsidR="008123C1" w:rsidRPr="008123C1" w:rsidRDefault="008123C1" w:rsidP="008123C1">
      <w:pPr>
        <w:numPr>
          <w:ilvl w:val="1"/>
          <w:numId w:val="2"/>
        </w:numPr>
        <w:spacing w:after="0"/>
      </w:pPr>
      <w:r w:rsidRPr="008123C1">
        <w:t xml:space="preserve">Perseverance – They mended nets, faced storms, and kept going. </w:t>
      </w:r>
    </w:p>
    <w:p w14:paraId="34D66E99" w14:textId="77777777" w:rsidR="008123C1" w:rsidRPr="008123C1" w:rsidRDefault="008123C1" w:rsidP="008123C1">
      <w:pPr>
        <w:numPr>
          <w:ilvl w:val="1"/>
          <w:numId w:val="2"/>
        </w:numPr>
        <w:spacing w:after="0"/>
      </w:pPr>
      <w:r w:rsidRPr="008123C1">
        <w:t>Humility – No one was writing fan letters to fishermen. They knew they weren’t the “best.”</w:t>
      </w:r>
      <w:r w:rsidRPr="008123C1">
        <w:br/>
        <w:t>Jesus didn’t need men who thought they had arrived—He needed men who would follow.</w:t>
      </w:r>
    </w:p>
    <w:p w14:paraId="215DAC44" w14:textId="77777777" w:rsidR="008123C1" w:rsidRPr="008123C1" w:rsidRDefault="008123C1" w:rsidP="008123C1">
      <w:pPr>
        <w:numPr>
          <w:ilvl w:val="0"/>
          <w:numId w:val="2"/>
        </w:numPr>
        <w:spacing w:after="0"/>
      </w:pPr>
      <w:r w:rsidRPr="008123C1">
        <w:rPr>
          <w:b/>
          <w:bCs/>
        </w:rPr>
        <w:lastRenderedPageBreak/>
        <w:t>The result? Ordinary men became extraordinary witnesses</w:t>
      </w:r>
      <w:r w:rsidRPr="008123C1">
        <w:t>.</w:t>
      </w:r>
      <w:r w:rsidRPr="008123C1">
        <w:br/>
        <w:t>Acts 4:13 – The same religious elite who once looked down on them were now “astonished” because “these men had been with Jesus.” Their lack of credentials proved the power came from Christ alone.</w:t>
      </w:r>
    </w:p>
    <w:p w14:paraId="7AD380D0" w14:textId="77777777" w:rsidR="008123C1" w:rsidRDefault="008123C1" w:rsidP="008123C1">
      <w:pPr>
        <w:spacing w:after="0"/>
      </w:pPr>
      <w:r w:rsidRPr="008123C1">
        <w:t>Bottom line: Jesus doesn’t call the qualified—He qualifies the called. The “best men” according to the world are often the hardest to use because they trust their own strength. Jesus wants men who will trust His.</w:t>
      </w:r>
    </w:p>
    <w:p w14:paraId="1C6CA3DE" w14:textId="77777777" w:rsidR="008123C1" w:rsidRDefault="008123C1" w:rsidP="008123C1">
      <w:pPr>
        <w:spacing w:after="0"/>
      </w:pPr>
    </w:p>
    <w:p w14:paraId="21A66786" w14:textId="0ED74A7A" w:rsidR="008123C1" w:rsidRPr="008123C1" w:rsidRDefault="008123C1" w:rsidP="008123C1">
      <w:pPr>
        <w:spacing w:after="0"/>
        <w:rPr>
          <w:b/>
          <w:bCs/>
        </w:rPr>
      </w:pPr>
      <w:r w:rsidRPr="008123C1">
        <w:rPr>
          <w:b/>
          <w:bCs/>
        </w:rPr>
        <w:t>Discussion Questions (25–30 minutes – break small groups if large)</w:t>
      </w:r>
    </w:p>
    <w:p w14:paraId="07DE49B6" w14:textId="77777777" w:rsidR="008123C1" w:rsidRPr="008123C1" w:rsidRDefault="008123C1" w:rsidP="008123C1">
      <w:pPr>
        <w:numPr>
          <w:ilvl w:val="0"/>
          <w:numId w:val="3"/>
        </w:numPr>
        <w:spacing w:after="0"/>
      </w:pPr>
      <w:r w:rsidRPr="008123C1">
        <w:t>Read Matthew 4:18-22 again. If you were Peter that day, what would have been the hardest thing to leave behind on the shore? Why?</w:t>
      </w:r>
    </w:p>
    <w:p w14:paraId="75BE9046" w14:textId="77777777" w:rsidR="008123C1" w:rsidRPr="008123C1" w:rsidRDefault="008123C1" w:rsidP="008123C1">
      <w:pPr>
        <w:numPr>
          <w:ilvl w:val="0"/>
          <w:numId w:val="3"/>
        </w:numPr>
        <w:spacing w:after="0"/>
      </w:pPr>
      <w:r w:rsidRPr="008123C1">
        <w:t>The Pharisees spent their lives studying Scripture yet missed Jesus. What warning does that give us as men who may go to church, read the Bible, or even lead studies?</w:t>
      </w:r>
    </w:p>
    <w:p w14:paraId="2AB1C05F" w14:textId="77777777" w:rsidR="008123C1" w:rsidRPr="008123C1" w:rsidRDefault="008123C1" w:rsidP="008123C1">
      <w:pPr>
        <w:numPr>
          <w:ilvl w:val="0"/>
          <w:numId w:val="3"/>
        </w:numPr>
        <w:spacing w:after="0"/>
      </w:pPr>
      <w:r w:rsidRPr="008123C1">
        <w:t xml:space="preserve">1 Corinthians 1:29 says this is all “so that no one may boast before him.” Where in your life right now are you tempted to boast </w:t>
      </w:r>
      <w:proofErr w:type="gramStart"/>
      <w:r w:rsidRPr="008123C1">
        <w:t>in</w:t>
      </w:r>
      <w:proofErr w:type="gramEnd"/>
      <w:r w:rsidRPr="008123C1">
        <w:t xml:space="preserve"> your own strength, career, or reputation?</w:t>
      </w:r>
    </w:p>
    <w:p w14:paraId="002DC891" w14:textId="77777777" w:rsidR="008123C1" w:rsidRPr="008123C1" w:rsidRDefault="008123C1" w:rsidP="008123C1">
      <w:pPr>
        <w:numPr>
          <w:ilvl w:val="0"/>
          <w:numId w:val="3"/>
        </w:numPr>
        <w:spacing w:after="0"/>
      </w:pPr>
      <w:r w:rsidRPr="008123C1">
        <w:t>Peter denied Jesus three times yet became the bold preacher in Acts 4. What does that tell you about second chances and God’s ability to use flawed men?</w:t>
      </w:r>
    </w:p>
    <w:p w14:paraId="77742429" w14:textId="77777777" w:rsidR="008123C1" w:rsidRPr="008123C1" w:rsidRDefault="008123C1" w:rsidP="008123C1">
      <w:pPr>
        <w:numPr>
          <w:ilvl w:val="0"/>
          <w:numId w:val="3"/>
        </w:numPr>
        <w:spacing w:after="0"/>
      </w:pPr>
      <w:r w:rsidRPr="008123C1">
        <w:t>Practical for us: Many guys feel they need a theology degree, perfect family, or big platform before they can serve. How does today’s study destroy that lie?</w:t>
      </w:r>
    </w:p>
    <w:p w14:paraId="3D9C2FA8" w14:textId="77777777" w:rsidR="008123C1" w:rsidRPr="008123C1" w:rsidRDefault="008123C1" w:rsidP="008123C1">
      <w:pPr>
        <w:numPr>
          <w:ilvl w:val="0"/>
          <w:numId w:val="3"/>
        </w:numPr>
        <w:spacing w:after="0"/>
      </w:pPr>
      <w:r w:rsidRPr="008123C1">
        <w:t>Action question: What’s one “net” you need to drop this week so you can follow Jesus more fully—maybe pride, busyness, fear of looking unqualified?</w:t>
      </w:r>
    </w:p>
    <w:p w14:paraId="5DD82717" w14:textId="77777777" w:rsidR="008123C1" w:rsidRDefault="008123C1" w:rsidP="008123C1">
      <w:pPr>
        <w:spacing w:after="0"/>
      </w:pPr>
    </w:p>
    <w:p w14:paraId="39507940" w14:textId="77777777" w:rsidR="008123C1" w:rsidRPr="008123C1" w:rsidRDefault="008123C1" w:rsidP="008123C1">
      <w:pPr>
        <w:spacing w:after="0"/>
        <w:rPr>
          <w:b/>
          <w:bCs/>
        </w:rPr>
      </w:pPr>
      <w:r w:rsidRPr="008123C1">
        <w:rPr>
          <w:b/>
          <w:bCs/>
        </w:rPr>
        <w:t>Personal Application &amp; Challenge (10 minutes)</w:t>
      </w:r>
    </w:p>
    <w:p w14:paraId="2BDD2483" w14:textId="48608162" w:rsidR="008123C1" w:rsidRPr="008123C1" w:rsidRDefault="008123C1" w:rsidP="008123C1">
      <w:pPr>
        <w:spacing w:after="0"/>
      </w:pPr>
      <w:r w:rsidRPr="008123C1">
        <w:rPr>
          <w:b/>
          <w:bCs/>
        </w:rPr>
        <w:t>This Week’s Man Challenge:</w:t>
      </w:r>
      <w:r w:rsidRPr="008123C1">
        <w:br/>
        <w:t xml:space="preserve">Pick ONE of these and do it before next week: </w:t>
      </w:r>
    </w:p>
    <w:p w14:paraId="5DCE7F51" w14:textId="77777777" w:rsidR="008123C1" w:rsidRPr="008123C1" w:rsidRDefault="008123C1" w:rsidP="008123C1">
      <w:pPr>
        <w:numPr>
          <w:ilvl w:val="0"/>
          <w:numId w:val="4"/>
        </w:numPr>
        <w:spacing w:after="0"/>
      </w:pPr>
      <w:r w:rsidRPr="008123C1">
        <w:t xml:space="preserve">Share this truth with one other guy who feels unqualified. </w:t>
      </w:r>
    </w:p>
    <w:p w14:paraId="55F73C70" w14:textId="77777777" w:rsidR="008123C1" w:rsidRPr="008123C1" w:rsidRDefault="008123C1" w:rsidP="008123C1">
      <w:pPr>
        <w:numPr>
          <w:ilvl w:val="0"/>
          <w:numId w:val="4"/>
        </w:numPr>
        <w:spacing w:after="0"/>
      </w:pPr>
      <w:r w:rsidRPr="008123C1">
        <w:t xml:space="preserve">Spend 15 extra minutes in the Word every morning asking, “Lord, how do You want to use me this week?” </w:t>
      </w:r>
    </w:p>
    <w:p w14:paraId="08D671C1" w14:textId="77777777" w:rsidR="008123C1" w:rsidRPr="008123C1" w:rsidRDefault="008123C1" w:rsidP="008123C1">
      <w:pPr>
        <w:numPr>
          <w:ilvl w:val="0"/>
          <w:numId w:val="4"/>
        </w:numPr>
        <w:spacing w:after="0"/>
      </w:pPr>
      <w:r w:rsidRPr="008123C1">
        <w:t>Step up in an area where you feel weak (lead prayer at home, volunteer at church, share the gospel with a coworker).</w:t>
      </w:r>
    </w:p>
    <w:p w14:paraId="628291A5" w14:textId="77777777" w:rsidR="008123C1" w:rsidRDefault="008123C1" w:rsidP="008123C1">
      <w:pPr>
        <w:spacing w:after="0"/>
      </w:pPr>
      <w:r w:rsidRPr="008123C1">
        <w:t>Remember: The same Jesus who turned fishermen into apostles is still in the business of turning ordinary men into world-changers.</w:t>
      </w:r>
    </w:p>
    <w:p w14:paraId="783CA9F0" w14:textId="77777777" w:rsidR="008123C1" w:rsidRDefault="008123C1" w:rsidP="008123C1">
      <w:pPr>
        <w:spacing w:after="0"/>
      </w:pPr>
    </w:p>
    <w:p w14:paraId="0609B01E" w14:textId="77777777" w:rsidR="008123C1" w:rsidRPr="008123C1" w:rsidRDefault="008123C1" w:rsidP="008123C1">
      <w:pPr>
        <w:spacing w:after="0"/>
        <w:rPr>
          <w:b/>
          <w:bCs/>
        </w:rPr>
      </w:pPr>
      <w:r w:rsidRPr="008123C1">
        <w:rPr>
          <w:b/>
          <w:bCs/>
        </w:rPr>
        <w:t>Close in Prayer (10 minutes)</w:t>
      </w:r>
    </w:p>
    <w:p w14:paraId="33F5ACB8" w14:textId="4A504F94" w:rsidR="008123C1" w:rsidRDefault="008123C1" w:rsidP="008123C1">
      <w:pPr>
        <w:spacing w:after="0"/>
      </w:pPr>
      <w:r w:rsidRPr="008123C1">
        <w:t xml:space="preserve">Go around the circle. Each man </w:t>
      </w:r>
      <w:proofErr w:type="gramStart"/>
      <w:r w:rsidRPr="008123C1">
        <w:t>pray</w:t>
      </w:r>
      <w:proofErr w:type="gramEnd"/>
      <w:r w:rsidRPr="008123C1">
        <w:t xml:space="preserve"> one sentence:</w:t>
      </w:r>
      <w:r w:rsidRPr="008123C1">
        <w:br/>
        <w:t>“Thank You, Jesus, for choosing guys like us…”</w:t>
      </w:r>
      <w:r w:rsidRPr="008123C1">
        <w:br/>
        <w:t>Then the leader closes, asking God to make every man in the room bold, teachable, and fully surrendered.</w:t>
      </w:r>
    </w:p>
    <w:p w14:paraId="345F96E2" w14:textId="77777777" w:rsidR="008123C1" w:rsidRDefault="008123C1" w:rsidP="008123C1">
      <w:pPr>
        <w:spacing w:after="0"/>
      </w:pPr>
    </w:p>
    <w:p w14:paraId="66545840" w14:textId="50F9080F" w:rsidR="003A7C59" w:rsidRDefault="008123C1" w:rsidP="008123C1">
      <w:pPr>
        <w:spacing w:after="0"/>
      </w:pPr>
      <w:r w:rsidRPr="008123C1">
        <w:rPr>
          <w:b/>
          <w:bCs/>
        </w:rPr>
        <w:t>Memory Verse to Take Home:</w:t>
      </w:r>
      <w:r w:rsidRPr="008123C1">
        <w:br/>
        <w:t>“God chose the foolish things of the world to shame the wise… so that no one may boast before him.” (1 Corinthians 1:27, 29)</w:t>
      </w:r>
    </w:p>
    <w:sectPr w:rsidR="003A7C59" w:rsidSect="008123C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80E20" w14:textId="77777777" w:rsidR="008614B6" w:rsidRDefault="008614B6" w:rsidP="008123C1">
      <w:pPr>
        <w:spacing w:after="0" w:line="240" w:lineRule="auto"/>
      </w:pPr>
      <w:r>
        <w:separator/>
      </w:r>
    </w:p>
  </w:endnote>
  <w:endnote w:type="continuationSeparator" w:id="0">
    <w:p w14:paraId="3F7124E8" w14:textId="77777777" w:rsidR="008614B6" w:rsidRDefault="008614B6" w:rsidP="0081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3134E" w14:textId="77777777" w:rsidR="008614B6" w:rsidRDefault="008614B6" w:rsidP="008123C1">
      <w:pPr>
        <w:spacing w:after="0" w:line="240" w:lineRule="auto"/>
      </w:pPr>
      <w:r>
        <w:separator/>
      </w:r>
    </w:p>
  </w:footnote>
  <w:footnote w:type="continuationSeparator" w:id="0">
    <w:p w14:paraId="2F39A443" w14:textId="77777777" w:rsidR="008614B6" w:rsidRDefault="008614B6" w:rsidP="00812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652"/>
    <w:multiLevelType w:val="multilevel"/>
    <w:tmpl w:val="FDC4F3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E077A"/>
    <w:multiLevelType w:val="multilevel"/>
    <w:tmpl w:val="18AE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30C37"/>
    <w:multiLevelType w:val="multilevel"/>
    <w:tmpl w:val="A64A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013B11"/>
    <w:multiLevelType w:val="multilevel"/>
    <w:tmpl w:val="67D83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3093369">
    <w:abstractNumId w:val="3"/>
  </w:num>
  <w:num w:numId="2" w16cid:durableId="381103697">
    <w:abstractNumId w:val="0"/>
  </w:num>
  <w:num w:numId="3" w16cid:durableId="1317876068">
    <w:abstractNumId w:val="1"/>
  </w:num>
  <w:num w:numId="4" w16cid:durableId="2058124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C1"/>
    <w:rsid w:val="00006549"/>
    <w:rsid w:val="000F5302"/>
    <w:rsid w:val="00157E83"/>
    <w:rsid w:val="00251E45"/>
    <w:rsid w:val="003A7C59"/>
    <w:rsid w:val="00546CC5"/>
    <w:rsid w:val="007A0367"/>
    <w:rsid w:val="008123C1"/>
    <w:rsid w:val="008614B6"/>
    <w:rsid w:val="00B04F61"/>
    <w:rsid w:val="00D93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0D36"/>
  <w15:chartTrackingRefBased/>
  <w15:docId w15:val="{BD52DC91-C491-40D3-810F-21AE2558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3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3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3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3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3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3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3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3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3C1"/>
    <w:rPr>
      <w:rFonts w:eastAsiaTheme="majorEastAsia" w:cstheme="majorBidi"/>
      <w:color w:val="272727" w:themeColor="text1" w:themeTint="D8"/>
    </w:rPr>
  </w:style>
  <w:style w:type="paragraph" w:styleId="Title">
    <w:name w:val="Title"/>
    <w:basedOn w:val="Normal"/>
    <w:next w:val="Normal"/>
    <w:link w:val="TitleChar"/>
    <w:uiPriority w:val="10"/>
    <w:qFormat/>
    <w:rsid w:val="00812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3C1"/>
    <w:pPr>
      <w:spacing w:before="160"/>
      <w:jc w:val="center"/>
    </w:pPr>
    <w:rPr>
      <w:i/>
      <w:iCs/>
      <w:color w:val="404040" w:themeColor="text1" w:themeTint="BF"/>
    </w:rPr>
  </w:style>
  <w:style w:type="character" w:customStyle="1" w:styleId="QuoteChar">
    <w:name w:val="Quote Char"/>
    <w:basedOn w:val="DefaultParagraphFont"/>
    <w:link w:val="Quote"/>
    <w:uiPriority w:val="29"/>
    <w:rsid w:val="008123C1"/>
    <w:rPr>
      <w:i/>
      <w:iCs/>
      <w:color w:val="404040" w:themeColor="text1" w:themeTint="BF"/>
    </w:rPr>
  </w:style>
  <w:style w:type="paragraph" w:styleId="ListParagraph">
    <w:name w:val="List Paragraph"/>
    <w:basedOn w:val="Normal"/>
    <w:uiPriority w:val="34"/>
    <w:qFormat/>
    <w:rsid w:val="008123C1"/>
    <w:pPr>
      <w:ind w:left="720"/>
      <w:contextualSpacing/>
    </w:pPr>
  </w:style>
  <w:style w:type="character" w:styleId="IntenseEmphasis">
    <w:name w:val="Intense Emphasis"/>
    <w:basedOn w:val="DefaultParagraphFont"/>
    <w:uiPriority w:val="21"/>
    <w:qFormat/>
    <w:rsid w:val="008123C1"/>
    <w:rPr>
      <w:i/>
      <w:iCs/>
      <w:color w:val="0F4761" w:themeColor="accent1" w:themeShade="BF"/>
    </w:rPr>
  </w:style>
  <w:style w:type="paragraph" w:styleId="IntenseQuote">
    <w:name w:val="Intense Quote"/>
    <w:basedOn w:val="Normal"/>
    <w:next w:val="Normal"/>
    <w:link w:val="IntenseQuoteChar"/>
    <w:uiPriority w:val="30"/>
    <w:qFormat/>
    <w:rsid w:val="00812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3C1"/>
    <w:rPr>
      <w:i/>
      <w:iCs/>
      <w:color w:val="0F4761" w:themeColor="accent1" w:themeShade="BF"/>
    </w:rPr>
  </w:style>
  <w:style w:type="character" w:styleId="IntenseReference">
    <w:name w:val="Intense Reference"/>
    <w:basedOn w:val="DefaultParagraphFont"/>
    <w:uiPriority w:val="32"/>
    <w:qFormat/>
    <w:rsid w:val="008123C1"/>
    <w:rPr>
      <w:b/>
      <w:bCs/>
      <w:smallCaps/>
      <w:color w:val="0F4761" w:themeColor="accent1" w:themeShade="BF"/>
      <w:spacing w:val="5"/>
    </w:rPr>
  </w:style>
  <w:style w:type="paragraph" w:styleId="Header">
    <w:name w:val="header"/>
    <w:basedOn w:val="Normal"/>
    <w:link w:val="HeaderChar"/>
    <w:uiPriority w:val="99"/>
    <w:unhideWhenUsed/>
    <w:rsid w:val="00812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3C1"/>
  </w:style>
  <w:style w:type="paragraph" w:styleId="Footer">
    <w:name w:val="footer"/>
    <w:basedOn w:val="Normal"/>
    <w:link w:val="FooterChar"/>
    <w:uiPriority w:val="99"/>
    <w:unhideWhenUsed/>
    <w:rsid w:val="00812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726620-2BD8-49D8-80BC-D72FF02F4545}">
  <ds:schemaRefs>
    <ds:schemaRef ds:uri="http://schemas.openxmlformats.org/officeDocument/2006/bibliography"/>
  </ds:schemaRefs>
</ds:datastoreItem>
</file>

<file path=customXml/itemProps2.xml><?xml version="1.0" encoding="utf-8"?>
<ds:datastoreItem xmlns:ds="http://schemas.openxmlformats.org/officeDocument/2006/customXml" ds:itemID="{DB9E0319-DD41-46EE-84D3-673E5FC6A5C8}">
  <ds:schemaRefs>
    <ds:schemaRef ds:uri="http://schemas.microsoft.com/sharepoint/v3/contenttype/forms"/>
  </ds:schemaRefs>
</ds:datastoreItem>
</file>

<file path=customXml/itemProps3.xml><?xml version="1.0" encoding="utf-8"?>
<ds:datastoreItem xmlns:ds="http://schemas.openxmlformats.org/officeDocument/2006/customXml" ds:itemID="{6F097A3E-CF09-4EC6-B07E-6D1CE9D29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CF3D9C-AB67-444B-BE82-CA3E067B3451}">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2026-04-09T16:48:00Z</dcterms:created>
  <dcterms:modified xsi:type="dcterms:W3CDTF">2026-07-09T14:24:00Z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