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B214C" w14:textId="77777777" w:rsidR="00100CDC" w:rsidRDefault="00100CDC" w:rsidP="00214E27">
      <w:pPr>
        <w:spacing w:after="0"/>
        <w:rPr>
          <w:b/>
          <w:bCs/>
        </w:rPr>
      </w:pPr>
      <w:r w:rsidRPr="00100CDC">
        <w:rPr>
          <w:b/>
          <w:bCs/>
        </w:rPr>
        <w:t xml:space="preserve">Bible Study: The Simplicity of What Jesus Really Taught </w:t>
      </w:r>
    </w:p>
    <w:p w14:paraId="063E3800" w14:textId="77777777" w:rsidR="00214E27" w:rsidRPr="00100CDC" w:rsidRDefault="00214E27" w:rsidP="00214E27">
      <w:pPr>
        <w:spacing w:after="0"/>
        <w:rPr>
          <w:b/>
          <w:bCs/>
        </w:rPr>
      </w:pPr>
    </w:p>
    <w:p w14:paraId="2A0E2E20" w14:textId="77777777" w:rsidR="00100CDC" w:rsidRDefault="00100CDC" w:rsidP="00214E27">
      <w:pPr>
        <w:spacing w:after="0"/>
      </w:pPr>
      <w:r w:rsidRPr="00100CDC">
        <w:t xml:space="preserve">Jesus never wrote a theology textbook. He never started </w:t>
      </w:r>
      <w:proofErr w:type="gramStart"/>
      <w:r w:rsidRPr="00100CDC">
        <w:t>a denomination</w:t>
      </w:r>
      <w:proofErr w:type="gramEnd"/>
      <w:r w:rsidRPr="00100CDC">
        <w:t>. He never built a building or launched a 501(c)(3). What He left us was shockingly straightforward: a relationship with a Father who loves us more than we can imagine, and a command that flows straight out of that love. Everything else—miracles, parables, sermons—points back to these two things.</w:t>
      </w:r>
    </w:p>
    <w:p w14:paraId="077463BB" w14:textId="77777777" w:rsidR="00100CDC" w:rsidRDefault="00100CDC" w:rsidP="00214E27">
      <w:pPr>
        <w:spacing w:after="0"/>
      </w:pPr>
      <w:r w:rsidRPr="00100CDC">
        <w:t>Jesus taught that if we truly grasped the Father’s love for us, we would automatically know how to treat each other. That’s not sentimental fluff; it’s the heartbeat of the Gospels.</w:t>
      </w:r>
    </w:p>
    <w:p w14:paraId="27C56A1B" w14:textId="5B8448B3" w:rsidR="00100CDC" w:rsidRDefault="00100CDC" w:rsidP="00214E27">
      <w:pPr>
        <w:pStyle w:val="ListParagraph"/>
        <w:numPr>
          <w:ilvl w:val="0"/>
          <w:numId w:val="7"/>
        </w:numPr>
        <w:spacing w:after="0"/>
      </w:pPr>
      <w:r w:rsidRPr="00100CDC">
        <w:t>The Core Teaching: Love Because You Are Loved</w:t>
      </w:r>
    </w:p>
    <w:p w14:paraId="3AFADE51" w14:textId="073A1E6D" w:rsidR="00100CDC" w:rsidRPr="00100CDC" w:rsidRDefault="00100CDC" w:rsidP="00214E27">
      <w:pPr>
        <w:pStyle w:val="ListParagraph"/>
        <w:spacing w:after="0"/>
      </w:pPr>
      <w:r w:rsidRPr="00100CDC">
        <w:t>Jesus boils the entire Old Testament down to two commands:</w:t>
      </w:r>
    </w:p>
    <w:p w14:paraId="452F8C69" w14:textId="77777777" w:rsidR="00100CDC" w:rsidRPr="00100CDC" w:rsidRDefault="00100CDC" w:rsidP="00214E27">
      <w:pPr>
        <w:spacing w:after="0"/>
      </w:pPr>
      <w:r w:rsidRPr="00100CDC">
        <w:t>“Teacher, which is the greatest commandment in the Law?”</w:t>
      </w:r>
      <w:r w:rsidRPr="00100CDC">
        <w:br/>
        <w:t>Jesus replied: “‘Love the Lord your God with all your heart and with all your soul and with all your mind.’ This is the first and greatest commandment. And the second is like it: ‘Love your neighbor as yourself.’ All the Law and the Prophets hang on these two commandments.”</w:t>
      </w:r>
      <w:r w:rsidRPr="00100CDC">
        <w:br/>
        <w:t>— Matthew 22:36-40 (NIV)</w:t>
      </w:r>
    </w:p>
    <w:p w14:paraId="4C2A80D2" w14:textId="77777777" w:rsidR="00100CDC" w:rsidRPr="00100CDC" w:rsidRDefault="00100CDC" w:rsidP="00214E27">
      <w:pPr>
        <w:spacing w:after="0"/>
      </w:pPr>
      <w:r w:rsidRPr="00100CDC">
        <w:t>Then, on the night He would be betrayed, He gives His followers one new, unmistakable marker:</w:t>
      </w:r>
    </w:p>
    <w:p w14:paraId="159CC89D" w14:textId="77777777" w:rsidR="00100CDC" w:rsidRPr="00100CDC" w:rsidRDefault="00100CDC" w:rsidP="00214E27">
      <w:pPr>
        <w:spacing w:after="0"/>
      </w:pPr>
      <w:r w:rsidRPr="00100CDC">
        <w:t xml:space="preserve">“A new command I give you: Love one another. As I have loved </w:t>
      </w:r>
      <w:proofErr w:type="gramStart"/>
      <w:r w:rsidRPr="00100CDC">
        <w:t>you, so</w:t>
      </w:r>
      <w:proofErr w:type="gramEnd"/>
      <w:r w:rsidRPr="00100CDC">
        <w:t xml:space="preserve"> you must love one another. By this everyone will know that you are my disciples, if you love one another.”</w:t>
      </w:r>
      <w:r w:rsidRPr="00100CDC">
        <w:br/>
        <w:t>— John 13:34-35 (NIV)</w:t>
      </w:r>
    </w:p>
    <w:p w14:paraId="3AC8FE16" w14:textId="77777777" w:rsidR="00100CDC" w:rsidRPr="00100CDC" w:rsidRDefault="00100CDC" w:rsidP="00214E27">
      <w:pPr>
        <w:spacing w:after="0"/>
        <w:rPr>
          <w:b/>
          <w:bCs/>
        </w:rPr>
      </w:pPr>
      <w:r w:rsidRPr="00100CDC">
        <w:rPr>
          <w:b/>
          <w:bCs/>
        </w:rPr>
        <w:t xml:space="preserve">Notice the sequence: </w:t>
      </w:r>
    </w:p>
    <w:p w14:paraId="4BC85DAB" w14:textId="77777777" w:rsidR="00100CDC" w:rsidRPr="00100CDC" w:rsidRDefault="00100CDC" w:rsidP="00214E27">
      <w:pPr>
        <w:numPr>
          <w:ilvl w:val="0"/>
          <w:numId w:val="1"/>
        </w:numPr>
        <w:spacing w:after="0"/>
      </w:pPr>
      <w:r w:rsidRPr="00100CDC">
        <w:t xml:space="preserve">God loves us first (John 3:16; Romans 5:8; 1 John 4:19). </w:t>
      </w:r>
    </w:p>
    <w:p w14:paraId="60BE547E" w14:textId="77777777" w:rsidR="00100CDC" w:rsidRPr="00100CDC" w:rsidRDefault="00100CDC" w:rsidP="00214E27">
      <w:pPr>
        <w:numPr>
          <w:ilvl w:val="0"/>
          <w:numId w:val="1"/>
        </w:numPr>
        <w:spacing w:after="0"/>
      </w:pPr>
      <w:r w:rsidRPr="00100CDC">
        <w:t xml:space="preserve">We receive and rest in that love. </w:t>
      </w:r>
    </w:p>
    <w:p w14:paraId="00BC4AC8" w14:textId="77777777" w:rsidR="00100CDC" w:rsidRPr="00100CDC" w:rsidRDefault="00100CDC" w:rsidP="00214E27">
      <w:pPr>
        <w:numPr>
          <w:ilvl w:val="0"/>
          <w:numId w:val="1"/>
        </w:numPr>
        <w:spacing w:after="0"/>
      </w:pPr>
      <w:r w:rsidRPr="00100CDC">
        <w:t>We love others the same way He loved us—sacrificially, patiently, without keeping score.</w:t>
      </w:r>
    </w:p>
    <w:p w14:paraId="3D573F71" w14:textId="77777777" w:rsidR="00100CDC" w:rsidRDefault="00100CDC" w:rsidP="00214E27">
      <w:pPr>
        <w:spacing w:after="0"/>
      </w:pPr>
      <w:r w:rsidRPr="00100CDC">
        <w:t>Jesus didn’t say, “By this everyone will know you are My disciples: your correct doctrine, your attendance record, your political stance, or your church membership.” He said love is the only public credential that matters. That is embarrassingly simple. And embarrassingly hard.</w:t>
      </w:r>
    </w:p>
    <w:p w14:paraId="528D8870" w14:textId="5BAE0088" w:rsidR="00100CDC" w:rsidRPr="00100CDC" w:rsidRDefault="00100CDC" w:rsidP="00214E27">
      <w:pPr>
        <w:spacing w:after="0"/>
        <w:rPr>
          <w:b/>
          <w:bCs/>
        </w:rPr>
      </w:pPr>
      <w:r w:rsidRPr="00100CDC">
        <w:rPr>
          <w:b/>
          <w:bCs/>
        </w:rPr>
        <w:t>2. How Jesus Lived It (Not Just Taught It)</w:t>
      </w:r>
    </w:p>
    <w:p w14:paraId="1AB809DB" w14:textId="77777777" w:rsidR="00100CDC" w:rsidRPr="00100CDC" w:rsidRDefault="00100CDC" w:rsidP="00214E27">
      <w:pPr>
        <w:numPr>
          <w:ilvl w:val="0"/>
          <w:numId w:val="2"/>
        </w:numPr>
        <w:spacing w:after="0"/>
      </w:pPr>
      <w:r w:rsidRPr="00100CDC">
        <w:t xml:space="preserve">He ate with tax collectors and sinners while the religious leaders watched in horror (Luke 15). </w:t>
      </w:r>
    </w:p>
    <w:p w14:paraId="215EDB58" w14:textId="77777777" w:rsidR="00100CDC" w:rsidRPr="00100CDC" w:rsidRDefault="00100CDC" w:rsidP="00214E27">
      <w:pPr>
        <w:numPr>
          <w:ilvl w:val="0"/>
          <w:numId w:val="2"/>
        </w:numPr>
        <w:spacing w:after="0"/>
      </w:pPr>
      <w:r w:rsidRPr="00100CDC">
        <w:t xml:space="preserve">He touched lepers, restored dignity to women, and told stories where the “good” religious guy is the </w:t>
      </w:r>
      <w:proofErr w:type="gramStart"/>
      <w:r w:rsidRPr="00100CDC">
        <w:t>villain</w:t>
      </w:r>
      <w:proofErr w:type="gramEnd"/>
      <w:r w:rsidRPr="00100CDC">
        <w:t xml:space="preserve"> and the hated outsider is the hero (Good Samaritan – Luke 10). </w:t>
      </w:r>
    </w:p>
    <w:p w14:paraId="4F118F11" w14:textId="77777777" w:rsidR="00100CDC" w:rsidRPr="00100CDC" w:rsidRDefault="00100CDC" w:rsidP="00214E27">
      <w:pPr>
        <w:numPr>
          <w:ilvl w:val="0"/>
          <w:numId w:val="2"/>
        </w:numPr>
        <w:spacing w:after="0"/>
      </w:pPr>
      <w:r w:rsidRPr="00100CDC">
        <w:t xml:space="preserve">He forgave the people who were killing Him while they were still doing it (Luke 23:34). </w:t>
      </w:r>
    </w:p>
    <w:p w14:paraId="6FAA5FAE" w14:textId="77777777" w:rsidR="00100CDC" w:rsidRPr="00100CDC" w:rsidRDefault="00100CDC" w:rsidP="00214E27">
      <w:pPr>
        <w:numPr>
          <w:ilvl w:val="0"/>
          <w:numId w:val="2"/>
        </w:numPr>
        <w:spacing w:after="0"/>
      </w:pPr>
      <w:r w:rsidRPr="00100CDC">
        <w:t>He washed the feet of the man who would betray Him that same night (John 13:1-17).</w:t>
      </w:r>
    </w:p>
    <w:p w14:paraId="2FF122CC" w14:textId="77777777" w:rsidR="00100CDC" w:rsidRDefault="00100CDC" w:rsidP="00214E27">
      <w:pPr>
        <w:spacing w:after="0"/>
      </w:pPr>
      <w:r w:rsidRPr="00100CDC">
        <w:t>Jesus didn’t teach “love your neighbor” from a pulpit while keeping people at arm’s length. He became the love of the Father in human skin.</w:t>
      </w:r>
    </w:p>
    <w:p w14:paraId="7477BE37" w14:textId="30C92730" w:rsidR="00100CDC" w:rsidRPr="00100CDC" w:rsidRDefault="00100CDC" w:rsidP="00214E27">
      <w:pPr>
        <w:spacing w:after="0"/>
        <w:rPr>
          <w:b/>
          <w:bCs/>
        </w:rPr>
      </w:pPr>
      <w:r w:rsidRPr="00100CDC">
        <w:rPr>
          <w:b/>
          <w:bCs/>
        </w:rPr>
        <w:t>3. When Jesus Seemed Not to Show Love—or When He Gave People Over to Their Sins</w:t>
      </w:r>
    </w:p>
    <w:p w14:paraId="7625949D" w14:textId="5729AA51" w:rsidR="00100CDC" w:rsidRPr="00100CDC" w:rsidRDefault="00100CDC" w:rsidP="00214E27">
      <w:pPr>
        <w:spacing w:after="0"/>
      </w:pPr>
      <w:r w:rsidRPr="00100CDC">
        <w:t>At first glance, some of Jesus’ actions appear harsh and out of step with nonstop “nice” love. But a closer look shows these moments were still rooted in the Father’s love—love that is holy, truthful, and sometimes tough.</w:t>
      </w:r>
    </w:p>
    <w:p w14:paraId="1AC3355C" w14:textId="77777777" w:rsidR="00100CDC" w:rsidRPr="00100CDC" w:rsidRDefault="00100CDC" w:rsidP="00214E27">
      <w:pPr>
        <w:numPr>
          <w:ilvl w:val="0"/>
          <w:numId w:val="3"/>
        </w:numPr>
        <w:spacing w:after="0"/>
      </w:pPr>
      <w:r w:rsidRPr="00100CDC">
        <w:rPr>
          <w:b/>
          <w:bCs/>
        </w:rPr>
        <w:t>Rebuking the Pharisees and religious leaders</w:t>
      </w:r>
      <w:r w:rsidRPr="00100CDC">
        <w:t xml:space="preserve">: Jesus called them “hypocrites,” “whitewashed tombs,” and a “brood of vipers” (Matthew 23). He overturned the tables in the temple (John 2:13-17; Mark 11:15-17). Why the strong words? Their legalism and hypocrisy were blocking people from the </w:t>
      </w:r>
      <w:proofErr w:type="gramStart"/>
      <w:r w:rsidRPr="00100CDC">
        <w:t>Father’s</w:t>
      </w:r>
      <w:proofErr w:type="gramEnd"/>
      <w:r w:rsidRPr="00100CDC">
        <w:t xml:space="preserve"> love. They laid heavy burdens on others without lifting a finger to help. Jesus’ </w:t>
      </w:r>
      <w:r w:rsidRPr="00100CDC">
        <w:lastRenderedPageBreak/>
        <w:t xml:space="preserve">sharp rebuke was mercy in disguise—it exposed the lie so people could turn to real grace. He wasn’t being unloving; He </w:t>
      </w:r>
      <w:proofErr w:type="gramStart"/>
      <w:r w:rsidRPr="00100CDC">
        <w:t>was loving</w:t>
      </w:r>
      <w:proofErr w:type="gramEnd"/>
      <w:r w:rsidRPr="00100CDC">
        <w:t xml:space="preserve"> the crowds by confronting the barriers.</w:t>
      </w:r>
    </w:p>
    <w:p w14:paraId="4DE2DAAB" w14:textId="77777777" w:rsidR="00100CDC" w:rsidRPr="00100CDC" w:rsidRDefault="00100CDC" w:rsidP="00214E27">
      <w:pPr>
        <w:numPr>
          <w:ilvl w:val="0"/>
          <w:numId w:val="3"/>
        </w:numPr>
        <w:spacing w:after="0"/>
      </w:pPr>
      <w:r w:rsidRPr="00100CDC">
        <w:rPr>
          <w:b/>
          <w:bCs/>
        </w:rPr>
        <w:t>The Canaanite (Syrophoenician) woman</w:t>
      </w:r>
      <w:r w:rsidRPr="00100CDC">
        <w:t xml:space="preserve"> (Matthew 15:21-28; Mark 7:24-30): Jesus initially seems cold—He doesn’t answer her at first, then says it’s not right to take the children’s bread and toss it to the “dogs.” Many find this jarring. Yet the story ends with her persistent faith and her daughter’s healing. Jesus wasn’t rejecting her out of prejudice. He was highlighting the priority of His mission to Israel at that moment while drawing out extraordinary faith from this Gentile woman. Her response (“Even the dogs eat the crumbs”) showed deep trust, and Jesus honored it lavishly. What looked like withholding love was </w:t>
      </w:r>
      <w:proofErr w:type="gramStart"/>
      <w:r w:rsidRPr="00100CDC">
        <w:t>actually an</w:t>
      </w:r>
      <w:proofErr w:type="gramEnd"/>
      <w:r w:rsidRPr="00100CDC">
        <w:t xml:space="preserve"> invitation to greater faith.</w:t>
      </w:r>
    </w:p>
    <w:p w14:paraId="12EBC092" w14:textId="77777777" w:rsidR="00100CDC" w:rsidRPr="00100CDC" w:rsidRDefault="00100CDC" w:rsidP="00214E27">
      <w:pPr>
        <w:numPr>
          <w:ilvl w:val="0"/>
          <w:numId w:val="3"/>
        </w:numPr>
        <w:spacing w:after="0"/>
      </w:pPr>
      <w:r w:rsidRPr="00100CDC">
        <w:rPr>
          <w:b/>
          <w:bCs/>
        </w:rPr>
        <w:t>Giving people over to their sins</w:t>
      </w:r>
      <w:r w:rsidRPr="00100CDC">
        <w:t xml:space="preserve">: Jesus didn’t force anyone into repentance or relationship. When the rich young ruler walked away sad because he loved his wealth more than following Jesus (Mark 10:17-22), Jesus let him go. He didn’t chase him down with a better sales pitch. When entire towns rejected Him, He warned them but moved on (Matthew 11:20-24). In the broader New Testament teaching that flows from Jesus (Romans 1:24-28), God sometimes “gives people over” to the consequences of their choices as a form of judgment that can lead to awakening. Jesus modeled compassionate boundaries: He offered living water </w:t>
      </w:r>
      <w:proofErr w:type="gramStart"/>
      <w:r w:rsidRPr="00100CDC">
        <w:t>freely, but</w:t>
      </w:r>
      <w:proofErr w:type="gramEnd"/>
      <w:r w:rsidRPr="00100CDC">
        <w:t xml:space="preserve"> never coerced. True love respects human freedom—even when it means watching someone walk into pain.</w:t>
      </w:r>
    </w:p>
    <w:p w14:paraId="78A03D1D" w14:textId="77777777" w:rsidR="00470387" w:rsidRDefault="00100CDC" w:rsidP="00214E27">
      <w:pPr>
        <w:spacing w:after="0"/>
      </w:pPr>
      <w:r w:rsidRPr="00100CDC">
        <w:t>These moments don’t cancel the command to love. They show that biblical love is never sloppy affirmation. It is fierce loyalty to what is best for the person—sometimes gentle embrace, sometimes truthful confrontation.</w:t>
      </w:r>
    </w:p>
    <w:p w14:paraId="1BC350AA" w14:textId="77777777" w:rsidR="00470387" w:rsidRDefault="00470387" w:rsidP="00214E27">
      <w:pPr>
        <w:spacing w:after="0"/>
      </w:pPr>
      <w:r w:rsidRPr="00470387">
        <w:rPr>
          <w:b/>
          <w:bCs/>
        </w:rPr>
        <w:t>4.</w:t>
      </w:r>
      <w:r>
        <w:rPr>
          <w:b/>
          <w:bCs/>
        </w:rPr>
        <w:t xml:space="preserve"> </w:t>
      </w:r>
      <w:r w:rsidR="00100CDC" w:rsidRPr="00470387">
        <w:rPr>
          <w:b/>
          <w:bCs/>
        </w:rPr>
        <w:t>The Prodigal Son: The Father’s Extravagant Love in Action</w:t>
      </w:r>
      <w:r>
        <w:t xml:space="preserve"> </w:t>
      </w:r>
    </w:p>
    <w:p w14:paraId="61E7447D" w14:textId="1454FEE5" w:rsidR="00470387" w:rsidRDefault="00100CDC" w:rsidP="00214E27">
      <w:pPr>
        <w:spacing w:after="0"/>
      </w:pPr>
      <w:r w:rsidRPr="00100CDC">
        <w:t xml:space="preserve">No parable captures the </w:t>
      </w:r>
      <w:proofErr w:type="gramStart"/>
      <w:r w:rsidRPr="00100CDC">
        <w:t>Father’s</w:t>
      </w:r>
      <w:proofErr w:type="gramEnd"/>
      <w:r w:rsidRPr="00100CDC">
        <w:t xml:space="preserve"> love more vividly than the story of the lost son (Luke 15:11-32). A younger son demands his inheritance early (essentially telling his father, “I wish you were dead”), wastes it in wild living, hits rock bottom, and comes home rehearsing a speech of shame.</w:t>
      </w:r>
    </w:p>
    <w:p w14:paraId="52E08363" w14:textId="77777777" w:rsidR="00470387" w:rsidRDefault="00100CDC" w:rsidP="00214E27">
      <w:pPr>
        <w:spacing w:after="0"/>
      </w:pPr>
      <w:r w:rsidRPr="00100CDC">
        <w:t>But the father doesn’t wait for the apology. He runs—something dignified Jewish men didn’t do—embraces his filthy, pig-smelling son, and throws a massive party. The father’s love is undignified, lavish, and immediate. He restores the son fully: robe, ring, sandals, feast.</w:t>
      </w:r>
    </w:p>
    <w:p w14:paraId="22F25ED3" w14:textId="77777777" w:rsidR="00470387" w:rsidRDefault="00100CDC" w:rsidP="00214E27">
      <w:pPr>
        <w:spacing w:after="0"/>
      </w:pPr>
      <w:r w:rsidRPr="00100CDC">
        <w:t xml:space="preserve">Jesus told this parable to religious critics who were offended that He welcomed sinners. The point? </w:t>
      </w:r>
      <w:proofErr w:type="gramStart"/>
      <w:r w:rsidRPr="00100CDC">
        <w:t>The Father’s</w:t>
      </w:r>
      <w:proofErr w:type="gramEnd"/>
      <w:r w:rsidRPr="00100CDC">
        <w:t xml:space="preserve"> love is not earned by cleaning up your act first. It is given the moment a person turns toward home. Yet the older brother—representing the self-righteous—stays outside, angry that grace is so free. The story ends with the </w:t>
      </w:r>
      <w:proofErr w:type="gramStart"/>
      <w:r w:rsidRPr="00100CDC">
        <w:t>Father</w:t>
      </w:r>
      <w:proofErr w:type="gramEnd"/>
      <w:r w:rsidRPr="00100CDC">
        <w:t xml:space="preserve"> pleading with him too: “Everything I have is yours… but we had to celebrate.”</w:t>
      </w:r>
    </w:p>
    <w:p w14:paraId="7257D1CA" w14:textId="77777777" w:rsidR="00470387" w:rsidRDefault="00100CDC" w:rsidP="00214E27">
      <w:pPr>
        <w:spacing w:after="0"/>
      </w:pPr>
      <w:r w:rsidRPr="00100CDC">
        <w:t xml:space="preserve">This parable reinforces John 13: If we grasp how recklessly the </w:t>
      </w:r>
      <w:proofErr w:type="gramStart"/>
      <w:r w:rsidRPr="00100CDC">
        <w:t>Father</w:t>
      </w:r>
      <w:proofErr w:type="gramEnd"/>
      <w:r w:rsidRPr="00100CDC">
        <w:t xml:space="preserve"> loves us (even in our rebellion), we stop judging others and start celebrating their return. </w:t>
      </w:r>
      <w:proofErr w:type="gramStart"/>
      <w:r w:rsidRPr="00100CDC">
        <w:t>The simplicity</w:t>
      </w:r>
      <w:proofErr w:type="gramEnd"/>
      <w:r w:rsidRPr="00100CDC">
        <w:t xml:space="preserve"> returns: receive the </w:t>
      </w:r>
      <w:proofErr w:type="gramStart"/>
      <w:r w:rsidRPr="00100CDC">
        <w:t>Father’s</w:t>
      </w:r>
      <w:proofErr w:type="gramEnd"/>
      <w:r w:rsidRPr="00100CDC">
        <w:t xml:space="preserve"> love → overflow in love and mercy toward others.</w:t>
      </w:r>
    </w:p>
    <w:p w14:paraId="13E34F4E" w14:textId="12661C49" w:rsidR="00470387" w:rsidRPr="00470387" w:rsidRDefault="00100CDC" w:rsidP="00214E27">
      <w:pPr>
        <w:spacing w:after="0"/>
        <w:rPr>
          <w:b/>
          <w:bCs/>
        </w:rPr>
      </w:pPr>
      <w:r w:rsidRPr="00470387">
        <w:rPr>
          <w:b/>
          <w:bCs/>
        </w:rPr>
        <w:t>5. Early Church Love Practices</w:t>
      </w:r>
    </w:p>
    <w:p w14:paraId="79474A79" w14:textId="472C91D4" w:rsidR="00100CDC" w:rsidRPr="00100CDC" w:rsidRDefault="00100CDC" w:rsidP="00214E27">
      <w:pPr>
        <w:spacing w:after="0"/>
      </w:pPr>
      <w:r w:rsidRPr="00100CDC">
        <w:t>The first Christians took Jesus’ command seriously and lived it out in strikingly practical ways. Right after Pentecost, the newborn church in Jerusalem showed what “love one another” looked like on the ground (Acts 2:42-47 and 4:32-35):</w:t>
      </w:r>
    </w:p>
    <w:p w14:paraId="3F00EEF4" w14:textId="77777777" w:rsidR="00100CDC" w:rsidRPr="00100CDC" w:rsidRDefault="00100CDC" w:rsidP="00214E27">
      <w:pPr>
        <w:numPr>
          <w:ilvl w:val="0"/>
          <w:numId w:val="4"/>
        </w:numPr>
        <w:spacing w:after="0"/>
      </w:pPr>
      <w:r w:rsidRPr="00100CDC">
        <w:t xml:space="preserve">They devoted themselves to the apostles’ teaching, to fellowship, to the breaking of bread (shared meals and the Lord’s Supper), and to prayer. </w:t>
      </w:r>
    </w:p>
    <w:p w14:paraId="21DBEF2B" w14:textId="77777777" w:rsidR="00100CDC" w:rsidRPr="00100CDC" w:rsidRDefault="00100CDC" w:rsidP="00214E27">
      <w:pPr>
        <w:numPr>
          <w:ilvl w:val="0"/>
          <w:numId w:val="4"/>
        </w:numPr>
        <w:spacing w:after="0"/>
      </w:pPr>
      <w:r w:rsidRPr="00100CDC">
        <w:t xml:space="preserve">They were together daily, meeting in the temple courts and in homes. </w:t>
      </w:r>
    </w:p>
    <w:p w14:paraId="0D730703" w14:textId="77777777" w:rsidR="00100CDC" w:rsidRPr="00100CDC" w:rsidRDefault="00100CDC" w:rsidP="00214E27">
      <w:pPr>
        <w:numPr>
          <w:ilvl w:val="0"/>
          <w:numId w:val="4"/>
        </w:numPr>
        <w:spacing w:after="0"/>
      </w:pPr>
      <w:r w:rsidRPr="00100CDC">
        <w:lastRenderedPageBreak/>
        <w:t xml:space="preserve">They shared possessions generously: “All the believers were together and had everything in common. They sold property and possessions to give to anyone who had need.” </w:t>
      </w:r>
    </w:p>
    <w:p w14:paraId="10E0AF05" w14:textId="77777777" w:rsidR="00100CDC" w:rsidRPr="00100CDC" w:rsidRDefault="00100CDC" w:rsidP="00214E27">
      <w:pPr>
        <w:numPr>
          <w:ilvl w:val="0"/>
          <w:numId w:val="4"/>
        </w:numPr>
        <w:spacing w:after="0"/>
      </w:pPr>
      <w:r w:rsidRPr="00100CDC">
        <w:t xml:space="preserve">There was no needy person among them because those who owned land or houses sold them and brought the money to the apostles for distribution. </w:t>
      </w:r>
    </w:p>
    <w:p w14:paraId="16A71DBF" w14:textId="77777777" w:rsidR="00100CDC" w:rsidRPr="00100CDC" w:rsidRDefault="00100CDC" w:rsidP="00214E27">
      <w:pPr>
        <w:numPr>
          <w:ilvl w:val="0"/>
          <w:numId w:val="4"/>
        </w:numPr>
        <w:spacing w:after="0"/>
      </w:pPr>
      <w:r w:rsidRPr="00100CDC">
        <w:t>Their joyful, sincere love and unity caused favor with all the people, and “the Lord added to their number daily those who were being saved.”</w:t>
      </w:r>
    </w:p>
    <w:p w14:paraId="31B5BBAB" w14:textId="77777777" w:rsidR="00470387" w:rsidRDefault="00100CDC" w:rsidP="00214E27">
      <w:pPr>
        <w:spacing w:after="0"/>
      </w:pPr>
      <w:r w:rsidRPr="00100CDC">
        <w:t>This wasn’t forced communism or a perfect utopia—Ananias and Sapphira later showed the dangers of hypocrisy (Acts 5). But it was radical, voluntary generosity flowing from hearts transformed by the Father’s love and the Holy Spirit. They treated each other like true family. Outsiders noticed. The love was visible, tangible, and attractive.</w:t>
      </w:r>
    </w:p>
    <w:p w14:paraId="72310C9D" w14:textId="5EBDC830" w:rsidR="00470387" w:rsidRPr="00470387" w:rsidRDefault="00100CDC" w:rsidP="00214E27">
      <w:pPr>
        <w:spacing w:after="0"/>
        <w:rPr>
          <w:b/>
          <w:bCs/>
        </w:rPr>
      </w:pPr>
      <w:r w:rsidRPr="00100CDC">
        <w:rPr>
          <w:b/>
          <w:bCs/>
        </w:rPr>
        <w:t>6. How This Compares to What Many Churches Teach Today</w:t>
      </w:r>
    </w:p>
    <w:p w14:paraId="242CF471" w14:textId="2E183835" w:rsidR="00100CDC" w:rsidRPr="00100CDC" w:rsidRDefault="00100CDC" w:rsidP="00214E27">
      <w:pPr>
        <w:spacing w:after="0"/>
      </w:pPr>
      <w:r w:rsidRPr="00100CDC">
        <w:t>Jesus kept it to relationship → love (with room for truthful confrontation when needed).</w:t>
      </w:r>
      <w:r w:rsidRPr="00100CDC">
        <w:br/>
        <w:t>A lot of modern church culture has layered on top of that:</w:t>
      </w:r>
    </w:p>
    <w:p w14:paraId="6BAA5489" w14:textId="77777777" w:rsidR="00100CDC" w:rsidRPr="00100CDC" w:rsidRDefault="00100CDC" w:rsidP="00214E27">
      <w:pPr>
        <w:numPr>
          <w:ilvl w:val="0"/>
          <w:numId w:val="5"/>
        </w:numPr>
        <w:spacing w:after="0"/>
      </w:pPr>
      <w:r w:rsidRPr="00100CDC">
        <w:rPr>
          <w:b/>
          <w:bCs/>
        </w:rPr>
        <w:t>Complicated systems</w:t>
      </w:r>
      <w:r w:rsidRPr="00100CDC">
        <w:t xml:space="preserve">: </w:t>
      </w:r>
      <w:proofErr w:type="gramStart"/>
      <w:r w:rsidRPr="00100CDC">
        <w:t>Multi-step</w:t>
      </w:r>
      <w:proofErr w:type="gramEnd"/>
      <w:r w:rsidRPr="00100CDC">
        <w:t xml:space="preserve"> salvation plans, membership classes, doctrinal statements, small-group curricula, and discipleship “tracks” that can feel more like a corporate onboarding process than “Follow Me.” </w:t>
      </w:r>
    </w:p>
    <w:p w14:paraId="007A0289" w14:textId="77777777" w:rsidR="00100CDC" w:rsidRPr="00100CDC" w:rsidRDefault="00100CDC" w:rsidP="00214E27">
      <w:pPr>
        <w:numPr>
          <w:ilvl w:val="0"/>
          <w:numId w:val="5"/>
        </w:numPr>
        <w:spacing w:after="0"/>
      </w:pPr>
      <w:r w:rsidRPr="00100CDC">
        <w:rPr>
          <w:b/>
          <w:bCs/>
        </w:rPr>
        <w:t>Performance metrics:</w:t>
      </w:r>
      <w:r w:rsidRPr="00100CDC">
        <w:t xml:space="preserve"> Attendance, giving, serving hours, Bible-reading streaks, political alignment. These are not inherently bad, but they can quietly replace the single test Jesus gave: “Do people see My love when they look at you?” </w:t>
      </w:r>
    </w:p>
    <w:p w14:paraId="63BFF17F" w14:textId="77777777" w:rsidR="00100CDC" w:rsidRPr="00100CDC" w:rsidRDefault="00100CDC" w:rsidP="00214E27">
      <w:pPr>
        <w:numPr>
          <w:ilvl w:val="0"/>
          <w:numId w:val="5"/>
        </w:numPr>
        <w:spacing w:after="0"/>
      </w:pPr>
      <w:r w:rsidRPr="00100CDC">
        <w:rPr>
          <w:b/>
          <w:bCs/>
        </w:rPr>
        <w:t>Tribal boundaries</w:t>
      </w:r>
      <w:r w:rsidRPr="00100CDC">
        <w:t xml:space="preserve">: Some churches emphasize being “right” on secondary issues more than loving the person sitting three pews over who disagrees—or the outsider who is still far from home. </w:t>
      </w:r>
    </w:p>
    <w:p w14:paraId="55A08A06" w14:textId="77777777" w:rsidR="00100CDC" w:rsidRPr="00100CDC" w:rsidRDefault="00100CDC" w:rsidP="00214E27">
      <w:pPr>
        <w:numPr>
          <w:ilvl w:val="0"/>
          <w:numId w:val="5"/>
        </w:numPr>
        <w:spacing w:after="0"/>
      </w:pPr>
      <w:r w:rsidRPr="00100CDC">
        <w:rPr>
          <w:b/>
          <w:bCs/>
        </w:rPr>
        <w:t>Consumer Christianity</w:t>
      </w:r>
      <w:r w:rsidRPr="00100CDC">
        <w:t>: In some places the message feels closer to “Come get your needs met” than “Take up your cross and die to self so you can love like I loved you.”</w:t>
      </w:r>
    </w:p>
    <w:p w14:paraId="66A10E5F" w14:textId="77777777" w:rsidR="00470387" w:rsidRDefault="00100CDC" w:rsidP="00214E27">
      <w:pPr>
        <w:spacing w:after="0"/>
      </w:pPr>
      <w:r w:rsidRPr="00100CDC">
        <w:t xml:space="preserve">To be fair, many churches and individual believers still major </w:t>
      </w:r>
      <w:proofErr w:type="gramStart"/>
      <w:r w:rsidRPr="00100CDC">
        <w:t>on</w:t>
      </w:r>
      <w:proofErr w:type="gramEnd"/>
      <w:r w:rsidRPr="00100CDC">
        <w:t xml:space="preserve"> the majors, practicing generous, visible love. The gap is rarely in what is taught from the pulpit and often in what is lived Monday through Saturday. Jesus warned us about this exact danger when He blasted the Pharisees for tithing their spices while neglecting “justice, mercy, and faithfulness” (Matthew 23:23). The early church’s daily sharing and joyful fellowship challenge us: Is our love as practical and noticeable today?</w:t>
      </w:r>
    </w:p>
    <w:p w14:paraId="0ADBFB46" w14:textId="23ED6DFB" w:rsidR="00100CDC" w:rsidRPr="00100CDC" w:rsidRDefault="00100CDC" w:rsidP="00214E27">
      <w:pPr>
        <w:spacing w:after="0"/>
        <w:rPr>
          <w:b/>
          <w:bCs/>
        </w:rPr>
      </w:pPr>
      <w:r w:rsidRPr="00100CDC">
        <w:rPr>
          <w:b/>
          <w:bCs/>
        </w:rPr>
        <w:t>Reflection Questions (for you and any group studying this)</w:t>
      </w:r>
    </w:p>
    <w:p w14:paraId="34435FE8" w14:textId="77777777" w:rsidR="00100CDC" w:rsidRPr="00100CDC" w:rsidRDefault="00100CDC" w:rsidP="00214E27">
      <w:pPr>
        <w:numPr>
          <w:ilvl w:val="0"/>
          <w:numId w:val="6"/>
        </w:numPr>
        <w:spacing w:after="0"/>
      </w:pPr>
      <w:r w:rsidRPr="00100CDC">
        <w:t xml:space="preserve">When was the last time someone looked at a group of Christians and said, “Wow, they really love each other the way Jesus loved”? Have you seen it lived out? Who was living it? </w:t>
      </w:r>
    </w:p>
    <w:p w14:paraId="17C318F5" w14:textId="77777777" w:rsidR="00100CDC" w:rsidRPr="00100CDC" w:rsidRDefault="00100CDC" w:rsidP="00214E27">
      <w:pPr>
        <w:numPr>
          <w:ilvl w:val="0"/>
          <w:numId w:val="6"/>
        </w:numPr>
        <w:spacing w:after="0"/>
      </w:pPr>
      <w:r w:rsidRPr="00100CDC">
        <w:t xml:space="preserve">How do the “hard” moments of Jesus (rebukes, silence, letting people walk away) </w:t>
      </w:r>
      <w:proofErr w:type="gramStart"/>
      <w:r w:rsidRPr="00100CDC">
        <w:t>actually deepen</w:t>
      </w:r>
      <w:proofErr w:type="gramEnd"/>
      <w:r w:rsidRPr="00100CDC">
        <w:t xml:space="preserve"> our understanding of real love? </w:t>
      </w:r>
    </w:p>
    <w:p w14:paraId="32A12208" w14:textId="77777777" w:rsidR="00100CDC" w:rsidRPr="00100CDC" w:rsidRDefault="00100CDC" w:rsidP="00214E27">
      <w:pPr>
        <w:numPr>
          <w:ilvl w:val="0"/>
          <w:numId w:val="6"/>
        </w:numPr>
        <w:spacing w:after="0"/>
      </w:pPr>
      <w:r w:rsidRPr="00100CDC">
        <w:t xml:space="preserve">In the Prodigal Son, which character do you relate to most—the younger son, the older brother, or the waiting father? What does that reveal about how well you’ve “sorted out” the </w:t>
      </w:r>
      <w:proofErr w:type="gramStart"/>
      <w:r w:rsidRPr="00100CDC">
        <w:t>Father’s</w:t>
      </w:r>
      <w:proofErr w:type="gramEnd"/>
      <w:r w:rsidRPr="00100CDC">
        <w:t xml:space="preserve"> love? </w:t>
      </w:r>
    </w:p>
    <w:p w14:paraId="6AA35B21" w14:textId="77777777" w:rsidR="00100CDC" w:rsidRPr="00100CDC" w:rsidRDefault="00100CDC" w:rsidP="00214E27">
      <w:pPr>
        <w:numPr>
          <w:ilvl w:val="0"/>
          <w:numId w:val="6"/>
        </w:numPr>
        <w:spacing w:after="0"/>
      </w:pPr>
      <w:r w:rsidRPr="00100CDC">
        <w:t xml:space="preserve">If your church or small group disappeared tomorrow, would the community around you miss the love and practical generosity… or just the programs and events? </w:t>
      </w:r>
    </w:p>
    <w:p w14:paraId="17EBF31B" w14:textId="77777777" w:rsidR="00100CDC" w:rsidRPr="00100CDC" w:rsidRDefault="00100CDC" w:rsidP="00214E27">
      <w:pPr>
        <w:numPr>
          <w:ilvl w:val="0"/>
          <w:numId w:val="6"/>
        </w:numPr>
        <w:spacing w:after="0"/>
      </w:pPr>
      <w:r w:rsidRPr="00100CDC">
        <w:t xml:space="preserve">What would change in your own life this week if you believed—really believed—that the </w:t>
      </w:r>
      <w:proofErr w:type="gramStart"/>
      <w:r w:rsidRPr="00100CDC">
        <w:t>Father</w:t>
      </w:r>
      <w:proofErr w:type="gramEnd"/>
      <w:r w:rsidRPr="00100CDC">
        <w:t xml:space="preserve"> loves you more than you know (even in your messes)? How would that overflow into how you treat the difficult person in your life right now?</w:t>
      </w:r>
    </w:p>
    <w:p w14:paraId="6B8B75FD" w14:textId="77777777" w:rsidR="00470387" w:rsidRDefault="00100CDC" w:rsidP="00214E27">
      <w:pPr>
        <w:spacing w:after="0"/>
      </w:pPr>
      <w:r w:rsidRPr="00100CDC">
        <w:lastRenderedPageBreak/>
        <w:t xml:space="preserve">The beautiful and terrifying thing is how simple Jesus made it. There is no secret knowledge, no advanced degree, no insider checklist. There is only a </w:t>
      </w:r>
      <w:proofErr w:type="gramStart"/>
      <w:r w:rsidRPr="00100CDC">
        <w:t>Father</w:t>
      </w:r>
      <w:proofErr w:type="gramEnd"/>
      <w:r w:rsidRPr="00100CDC">
        <w:t xml:space="preserve"> who loves you beyond comprehension and a single command that flows from it: Love one another as I have loved you.</w:t>
      </w:r>
    </w:p>
    <w:p w14:paraId="51DA1EC9" w14:textId="2036D763" w:rsidR="00100CDC" w:rsidRPr="00100CDC" w:rsidRDefault="00100CDC" w:rsidP="00214E27">
      <w:pPr>
        <w:spacing w:after="0"/>
        <w:rPr>
          <w:b/>
          <w:bCs/>
        </w:rPr>
      </w:pPr>
      <w:r w:rsidRPr="00100CDC">
        <w:rPr>
          <w:b/>
          <w:bCs/>
        </w:rPr>
        <w:t xml:space="preserve">If we ever really “sort that out,” as </w:t>
      </w:r>
      <w:r w:rsidR="00470387" w:rsidRPr="00470387">
        <w:rPr>
          <w:b/>
          <w:bCs/>
        </w:rPr>
        <w:t>was</w:t>
      </w:r>
      <w:r w:rsidRPr="00100CDC">
        <w:rPr>
          <w:b/>
          <w:bCs/>
        </w:rPr>
        <w:t xml:space="preserve"> said, everything else falls into place—including knowing when to speak truth firmly and when to run with open arms. The world is still waiting to see it </w:t>
      </w:r>
      <w:proofErr w:type="gramStart"/>
      <w:r w:rsidRPr="00100CDC">
        <w:rPr>
          <w:b/>
          <w:bCs/>
        </w:rPr>
        <w:t>lived</w:t>
      </w:r>
      <w:proofErr w:type="gramEnd"/>
      <w:r w:rsidRPr="00100CDC">
        <w:rPr>
          <w:b/>
          <w:bCs/>
        </w:rPr>
        <w:t>.</w:t>
      </w:r>
    </w:p>
    <w:p w14:paraId="195F039D" w14:textId="77777777" w:rsidR="003A7C59" w:rsidRDefault="003A7C59"/>
    <w:sectPr w:rsidR="003A7C59" w:rsidSect="00214E2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B2AA4"/>
    <w:multiLevelType w:val="multilevel"/>
    <w:tmpl w:val="45F66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0CB1D7A"/>
    <w:multiLevelType w:val="hybridMultilevel"/>
    <w:tmpl w:val="C1FA50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D8313D4"/>
    <w:multiLevelType w:val="multilevel"/>
    <w:tmpl w:val="BCD6F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D9369BC"/>
    <w:multiLevelType w:val="multilevel"/>
    <w:tmpl w:val="35E27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2271E7F"/>
    <w:multiLevelType w:val="multilevel"/>
    <w:tmpl w:val="402A02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8937F6F"/>
    <w:multiLevelType w:val="multilevel"/>
    <w:tmpl w:val="2B941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B5F4D61"/>
    <w:multiLevelType w:val="multilevel"/>
    <w:tmpl w:val="AF4CA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3778250">
    <w:abstractNumId w:val="5"/>
  </w:num>
  <w:num w:numId="2" w16cid:durableId="1589459664">
    <w:abstractNumId w:val="2"/>
  </w:num>
  <w:num w:numId="3" w16cid:durableId="1825007836">
    <w:abstractNumId w:val="3"/>
  </w:num>
  <w:num w:numId="4" w16cid:durableId="1491948697">
    <w:abstractNumId w:val="6"/>
  </w:num>
  <w:num w:numId="5" w16cid:durableId="1273244804">
    <w:abstractNumId w:val="0"/>
  </w:num>
  <w:num w:numId="6" w16cid:durableId="2132286824">
    <w:abstractNumId w:val="4"/>
  </w:num>
  <w:num w:numId="7" w16cid:durableId="5915478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CDC"/>
    <w:rsid w:val="00006549"/>
    <w:rsid w:val="0004720F"/>
    <w:rsid w:val="000F5302"/>
    <w:rsid w:val="00100CDC"/>
    <w:rsid w:val="001158C1"/>
    <w:rsid w:val="00214E27"/>
    <w:rsid w:val="003A7C59"/>
    <w:rsid w:val="0042695D"/>
    <w:rsid w:val="00470387"/>
    <w:rsid w:val="004A3253"/>
    <w:rsid w:val="00546CC5"/>
    <w:rsid w:val="007A0367"/>
    <w:rsid w:val="00C64989"/>
    <w:rsid w:val="00CA7EBB"/>
    <w:rsid w:val="00DF7B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8E7049"/>
  <w15:chartTrackingRefBased/>
  <w15:docId w15:val="{F6C0B9B9-F3FD-4A68-AE6F-1AAA7C138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0C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00C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0C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0C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0C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0C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0C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0C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0C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0C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0C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0C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0C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0C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0C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0C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0C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0CDC"/>
    <w:rPr>
      <w:rFonts w:eastAsiaTheme="majorEastAsia" w:cstheme="majorBidi"/>
      <w:color w:val="272727" w:themeColor="text1" w:themeTint="D8"/>
    </w:rPr>
  </w:style>
  <w:style w:type="paragraph" w:styleId="Title">
    <w:name w:val="Title"/>
    <w:basedOn w:val="Normal"/>
    <w:next w:val="Normal"/>
    <w:link w:val="TitleChar"/>
    <w:uiPriority w:val="10"/>
    <w:qFormat/>
    <w:rsid w:val="00100C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0C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0C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0C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0CDC"/>
    <w:pPr>
      <w:spacing w:before="160"/>
      <w:jc w:val="center"/>
    </w:pPr>
    <w:rPr>
      <w:i/>
      <w:iCs/>
      <w:color w:val="404040" w:themeColor="text1" w:themeTint="BF"/>
    </w:rPr>
  </w:style>
  <w:style w:type="character" w:customStyle="1" w:styleId="QuoteChar">
    <w:name w:val="Quote Char"/>
    <w:basedOn w:val="DefaultParagraphFont"/>
    <w:link w:val="Quote"/>
    <w:uiPriority w:val="29"/>
    <w:rsid w:val="00100CDC"/>
    <w:rPr>
      <w:i/>
      <w:iCs/>
      <w:color w:val="404040" w:themeColor="text1" w:themeTint="BF"/>
    </w:rPr>
  </w:style>
  <w:style w:type="paragraph" w:styleId="ListParagraph">
    <w:name w:val="List Paragraph"/>
    <w:basedOn w:val="Normal"/>
    <w:uiPriority w:val="34"/>
    <w:qFormat/>
    <w:rsid w:val="00100CDC"/>
    <w:pPr>
      <w:ind w:left="720"/>
      <w:contextualSpacing/>
    </w:pPr>
  </w:style>
  <w:style w:type="character" w:styleId="IntenseEmphasis">
    <w:name w:val="Intense Emphasis"/>
    <w:basedOn w:val="DefaultParagraphFont"/>
    <w:uiPriority w:val="21"/>
    <w:qFormat/>
    <w:rsid w:val="00100CDC"/>
    <w:rPr>
      <w:i/>
      <w:iCs/>
      <w:color w:val="0F4761" w:themeColor="accent1" w:themeShade="BF"/>
    </w:rPr>
  </w:style>
  <w:style w:type="paragraph" w:styleId="IntenseQuote">
    <w:name w:val="Intense Quote"/>
    <w:basedOn w:val="Normal"/>
    <w:next w:val="Normal"/>
    <w:link w:val="IntenseQuoteChar"/>
    <w:uiPriority w:val="30"/>
    <w:qFormat/>
    <w:rsid w:val="00100C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0CDC"/>
    <w:rPr>
      <w:i/>
      <w:iCs/>
      <w:color w:val="0F4761" w:themeColor="accent1" w:themeShade="BF"/>
    </w:rPr>
  </w:style>
  <w:style w:type="character" w:styleId="IntenseReference">
    <w:name w:val="Intense Reference"/>
    <w:basedOn w:val="DefaultParagraphFont"/>
    <w:uiPriority w:val="32"/>
    <w:qFormat/>
    <w:rsid w:val="00100CD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f522565-6fdc-41d9-b413-cc7f02a0e75f" xsi:nil="true"/>
    <lcf76f155ced4ddcb4097134ff3c332f xmlns="3d2634be-fd0c-4074-b11c-53ce9bc34e5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D85EAF025109F4987CFBE4E2A8C6671" ma:contentTypeVersion="18" ma:contentTypeDescription="Create a new document." ma:contentTypeScope="" ma:versionID="99ea5341e8528230ed26ad8d72ee1ef9">
  <xsd:schema xmlns:xsd="http://www.w3.org/2001/XMLSchema" xmlns:xs="http://www.w3.org/2001/XMLSchema" xmlns:p="http://schemas.microsoft.com/office/2006/metadata/properties" xmlns:ns2="3d2634be-fd0c-4074-b11c-53ce9bc34e5e" xmlns:ns3="ff522565-6fdc-41d9-b413-cc7f02a0e75f" targetNamespace="http://schemas.microsoft.com/office/2006/metadata/properties" ma:root="true" ma:fieldsID="110307bd8574ebff827d836d0c6d5bc4" ns2:_="" ns3:_="">
    <xsd:import namespace="3d2634be-fd0c-4074-b11c-53ce9bc34e5e"/>
    <xsd:import namespace="ff522565-6fdc-41d9-b413-cc7f02a0e7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634be-fd0c-4074-b11c-53ce9bc34e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79c4bc-2348-4108-93c3-4ad7649b98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22565-6fdc-41d9-b413-cc7f02a0e75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8dd10dd-a512-4d8a-991d-784cd5dcc7e3}" ma:internalName="TaxCatchAll" ma:showField="CatchAllData" ma:web="ff522565-6fdc-41d9-b413-cc7f02a0e7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15C5D6-221A-4DBB-BC50-7A3C6CCA4BFE}">
  <ds:schemaRefs>
    <ds:schemaRef ds:uri="http://schemas.microsoft.com/office/2006/metadata/properties"/>
    <ds:schemaRef ds:uri="http://schemas.microsoft.com/office/infopath/2007/PartnerControls"/>
    <ds:schemaRef ds:uri="ff522565-6fdc-41d9-b413-cc7f02a0e75f"/>
    <ds:schemaRef ds:uri="3d2634be-fd0c-4074-b11c-53ce9bc34e5e"/>
  </ds:schemaRefs>
</ds:datastoreItem>
</file>

<file path=customXml/itemProps2.xml><?xml version="1.0" encoding="utf-8"?>
<ds:datastoreItem xmlns:ds="http://schemas.openxmlformats.org/officeDocument/2006/customXml" ds:itemID="{11EF7536-060E-40DE-B5CA-B1AB317381C7}">
  <ds:schemaRefs>
    <ds:schemaRef ds:uri="http://schemas.microsoft.com/sharepoint/v3/contenttype/forms"/>
  </ds:schemaRefs>
</ds:datastoreItem>
</file>

<file path=customXml/itemProps3.xml><?xml version="1.0" encoding="utf-8"?>
<ds:datastoreItem xmlns:ds="http://schemas.openxmlformats.org/officeDocument/2006/customXml" ds:itemID="{55723567-7A36-447F-9E39-5ADA0ED439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2634be-fd0c-4074-b11c-53ce9bc34e5e"/>
    <ds:schemaRef ds:uri="ff522565-6fdc-41d9-b413-cc7f02a0e7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4</Pages>
  <Words>1744</Words>
  <Characters>8703</Characters>
  <Application>Microsoft Office Word</Application>
  <DocSecurity>0</DocSecurity>
  <Lines>129</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Absher</dc:creator>
  <cp:keywords/>
  <dc:description/>
  <cp:lastModifiedBy>Jeremy Absher</cp:lastModifiedBy>
  <cp:revision>5</cp:revision>
  <dcterms:created xsi:type="dcterms:W3CDTF">2026-04-07T15:55:00Z</dcterms:created>
  <dcterms:modified xsi:type="dcterms:W3CDTF">2026-07-09T12:42:00Z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0x0101005D85EAF025109F4987CFBE4E2A8C6671</vt:lpwstr>
  </property>
  <property fmtid="{D5CDD505-2E9C-101B-9397-08002B2CF9AE}" pid="3" name="MediaServiceImageTags">
    <vt:lpwstr/>
  </property>
</Properties>
</file>