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E6CAE" w14:textId="77777777" w:rsidR="006B4F81" w:rsidRDefault="0075420B" w:rsidP="007C61D4">
      <w:pPr>
        <w:spacing w:after="0"/>
        <w:rPr>
          <w:b/>
          <w:bCs/>
        </w:rPr>
      </w:pPr>
      <w:r w:rsidRPr="0075420B">
        <w:rPr>
          <w:b/>
          <w:bCs/>
        </w:rPr>
        <w:t>Bible Study: “Work Harder on Yourself Than You Do Your Job”</w:t>
      </w:r>
    </w:p>
    <w:p w14:paraId="3C0A3D89" w14:textId="1AF16E3A" w:rsidR="0075420B" w:rsidRPr="006B4F81" w:rsidRDefault="0075420B" w:rsidP="007C61D4">
      <w:pPr>
        <w:spacing w:after="0"/>
        <w:rPr>
          <w:sz w:val="22"/>
          <w:szCs w:val="22"/>
        </w:rPr>
      </w:pPr>
      <w:r w:rsidRPr="0075420B">
        <w:br/>
      </w:r>
      <w:r w:rsidRPr="006B4F81">
        <w:rPr>
          <w:sz w:val="22"/>
          <w:szCs w:val="22"/>
        </w:rPr>
        <w:t>Exploring Jim Rohn’s Philosophy Through Scripture</w:t>
      </w:r>
    </w:p>
    <w:p w14:paraId="1FCBDF36" w14:textId="77777777" w:rsidR="0075420B" w:rsidRPr="006B4F81" w:rsidRDefault="0075420B" w:rsidP="007C61D4">
      <w:pPr>
        <w:spacing w:after="0"/>
        <w:rPr>
          <w:sz w:val="22"/>
          <w:szCs w:val="22"/>
        </w:rPr>
      </w:pPr>
      <w:r w:rsidRPr="006B4F81">
        <w:rPr>
          <w:sz w:val="22"/>
          <w:szCs w:val="22"/>
        </w:rPr>
        <w:t>Jim Rohn’s famous challenge</w:t>
      </w:r>
      <w:proofErr w:type="gramStart"/>
      <w:r w:rsidRPr="006B4F81">
        <w:rPr>
          <w:sz w:val="22"/>
          <w:szCs w:val="22"/>
        </w:rPr>
        <w:t>—“</w:t>
      </w:r>
      <w:proofErr w:type="gramEnd"/>
      <w:r w:rsidRPr="006B4F81">
        <w:rPr>
          <w:sz w:val="22"/>
          <w:szCs w:val="22"/>
        </w:rPr>
        <w:t>Work harder on yourself than you do your job”—is not just motivational wisdom; it echoes a deeply biblical priority. Scripture repeatedly calls us to invest first in inner transformation, character, godliness, and heart renewal rather than merely grinding at external tasks. The Bible shows that when we prioritize becoming the people God calls us to be, our “work” (whether paid job, ministry, or daily responsibilities) flows more fruitfully from a transformed life. True success in God’s eyes is measured by who we become in Christ, not just what we achieve outwardly.</w:t>
      </w:r>
    </w:p>
    <w:p w14:paraId="638C3F5B" w14:textId="77777777" w:rsidR="0075420B" w:rsidRPr="006B4F81" w:rsidRDefault="0075420B" w:rsidP="007C61D4">
      <w:pPr>
        <w:spacing w:after="0"/>
        <w:rPr>
          <w:sz w:val="22"/>
          <w:szCs w:val="22"/>
        </w:rPr>
      </w:pPr>
      <w:r w:rsidRPr="006B4F81">
        <w:rPr>
          <w:sz w:val="22"/>
          <w:szCs w:val="22"/>
        </w:rPr>
        <w:t>This study uses 1 Timothy 4:7-8 as our anchor passage, with cross-references and biblical stories that illustrate the principle in action. Plan to spend 45-60 minutes: read the verses aloud, discuss the stories, answer the questions, and close in prayer.</w:t>
      </w:r>
    </w:p>
    <w:p w14:paraId="0BF0395C" w14:textId="77777777" w:rsidR="0075420B" w:rsidRDefault="0075420B" w:rsidP="007C61D4">
      <w:pPr>
        <w:spacing w:after="0"/>
        <w:rPr>
          <w:b/>
          <w:bCs/>
        </w:rPr>
      </w:pPr>
      <w:r w:rsidRPr="0075420B">
        <w:rPr>
          <w:b/>
          <w:bCs/>
        </w:rPr>
        <w:t>Anchor Scripture: Train Yourself for Godliness</w:t>
      </w:r>
    </w:p>
    <w:p w14:paraId="179A436F" w14:textId="287E2F7B" w:rsidR="0075420B" w:rsidRPr="006B4F81" w:rsidRDefault="0075420B" w:rsidP="007C61D4">
      <w:pPr>
        <w:spacing w:after="0"/>
        <w:rPr>
          <w:sz w:val="22"/>
          <w:szCs w:val="22"/>
        </w:rPr>
      </w:pPr>
      <w:r w:rsidRPr="0075420B">
        <w:rPr>
          <w:b/>
          <w:bCs/>
        </w:rPr>
        <w:t>1 Timothy 4:7-8 (NIV)</w:t>
      </w:r>
      <w:r w:rsidRPr="0075420B">
        <w:br/>
      </w:r>
      <w:r w:rsidRPr="006B4F81">
        <w:rPr>
          <w:sz w:val="22"/>
          <w:szCs w:val="22"/>
        </w:rPr>
        <w:t>“Have nothing to do with godless myths and old wives’ tales; rather, train yourself to be godly. For physical training is of some value, but godliness has value for all things, holding promise for both the present life and the life to come.”</w:t>
      </w:r>
    </w:p>
    <w:p w14:paraId="3BF518E2" w14:textId="77777777" w:rsidR="0075420B" w:rsidRPr="006B4F81" w:rsidRDefault="0075420B" w:rsidP="007C61D4">
      <w:pPr>
        <w:spacing w:after="0"/>
        <w:rPr>
          <w:sz w:val="22"/>
          <w:szCs w:val="22"/>
        </w:rPr>
      </w:pPr>
      <w:r w:rsidRPr="006B4F81">
        <w:rPr>
          <w:sz w:val="22"/>
          <w:szCs w:val="22"/>
        </w:rPr>
        <w:t xml:space="preserve">Paul tells Timothy: Don’t waste energy on distractions—train (the Greek word </w:t>
      </w:r>
      <w:proofErr w:type="spellStart"/>
      <w:r w:rsidRPr="006B4F81">
        <w:rPr>
          <w:sz w:val="22"/>
          <w:szCs w:val="22"/>
        </w:rPr>
        <w:t>gymnazo</w:t>
      </w:r>
      <w:proofErr w:type="spellEnd"/>
      <w:r w:rsidRPr="006B4F81">
        <w:rPr>
          <w:sz w:val="22"/>
          <w:szCs w:val="22"/>
        </w:rPr>
        <w:t xml:space="preserve"> implies disciplined exercise, like an athlete). The “self” here is the inner person. Godliness (Christ-like character) outlasts any job or earthly success. This is the biblical version of “work harder on yourself.”</w:t>
      </w:r>
    </w:p>
    <w:p w14:paraId="7662A637" w14:textId="1419C707" w:rsidR="0075420B" w:rsidRPr="0075420B" w:rsidRDefault="0075420B" w:rsidP="007C61D4">
      <w:pPr>
        <w:spacing w:after="0"/>
        <w:rPr>
          <w:b/>
          <w:bCs/>
        </w:rPr>
      </w:pPr>
      <w:r w:rsidRPr="0075420B">
        <w:rPr>
          <w:b/>
          <w:bCs/>
        </w:rPr>
        <w:t xml:space="preserve">Cross-Reference: </w:t>
      </w:r>
    </w:p>
    <w:p w14:paraId="418F8A9C" w14:textId="77777777" w:rsidR="0075420B" w:rsidRPr="0075420B" w:rsidRDefault="0075420B" w:rsidP="007C61D4">
      <w:pPr>
        <w:numPr>
          <w:ilvl w:val="0"/>
          <w:numId w:val="1"/>
        </w:numPr>
        <w:spacing w:after="0"/>
      </w:pPr>
      <w:r w:rsidRPr="0075420B">
        <w:rPr>
          <w:b/>
          <w:bCs/>
        </w:rPr>
        <w:t>1 Corinthians 9:24-27</w:t>
      </w:r>
      <w:r w:rsidRPr="0075420B">
        <w:t xml:space="preserve"> – “Do you not know that in a race all the runners run, but only one gets the prize? Run in such a way as to get the prize… I strike a blow to my body and make it my slave so that after I have preached to others, </w:t>
      </w:r>
      <w:proofErr w:type="gramStart"/>
      <w:r w:rsidRPr="0075420B">
        <w:t>I myself</w:t>
      </w:r>
      <w:proofErr w:type="gramEnd"/>
      <w:r w:rsidRPr="0075420B">
        <w:t xml:space="preserve"> will not be disqualified for the prize.”</w:t>
      </w:r>
      <w:r w:rsidRPr="0075420B">
        <w:br/>
        <w:t>Paul disciplined his own appetites and habits more rigorously than any external duty.</w:t>
      </w:r>
    </w:p>
    <w:p w14:paraId="22ABB8F2" w14:textId="77777777" w:rsidR="0075420B" w:rsidRDefault="0075420B" w:rsidP="007C61D4">
      <w:pPr>
        <w:spacing w:after="0"/>
        <w:rPr>
          <w:b/>
          <w:bCs/>
        </w:rPr>
      </w:pPr>
      <w:r w:rsidRPr="0075420B">
        <w:rPr>
          <w:b/>
          <w:bCs/>
        </w:rPr>
        <w:t>Key Biblical Principles &amp; Stories</w:t>
      </w:r>
    </w:p>
    <w:p w14:paraId="54FA6A92" w14:textId="19D53054" w:rsidR="0075420B" w:rsidRPr="0075420B" w:rsidRDefault="0075420B" w:rsidP="007C61D4">
      <w:pPr>
        <w:spacing w:after="0"/>
        <w:rPr>
          <w:b/>
          <w:bCs/>
        </w:rPr>
      </w:pPr>
      <w:r w:rsidRPr="0075420B">
        <w:rPr>
          <w:b/>
          <w:bCs/>
        </w:rPr>
        <w:t>1. Renew Your Mind First—Transformation Begins Inside</w:t>
      </w:r>
    </w:p>
    <w:p w14:paraId="502CF40B" w14:textId="77777777" w:rsidR="0075420B" w:rsidRPr="006B4F81" w:rsidRDefault="0075420B" w:rsidP="006B4F81">
      <w:pPr>
        <w:spacing w:after="0" w:line="240" w:lineRule="auto"/>
        <w:rPr>
          <w:sz w:val="22"/>
          <w:szCs w:val="22"/>
        </w:rPr>
      </w:pPr>
      <w:r w:rsidRPr="0075420B">
        <w:rPr>
          <w:b/>
          <w:bCs/>
        </w:rPr>
        <w:t>Romans 12:2 (NIV)</w:t>
      </w:r>
      <w:r w:rsidRPr="0075420B">
        <w:br/>
      </w:r>
      <w:r w:rsidRPr="006B4F81">
        <w:rPr>
          <w:sz w:val="22"/>
          <w:szCs w:val="22"/>
        </w:rPr>
        <w:t xml:space="preserve">“Do not conform to the pattern of this </w:t>
      </w:r>
      <w:proofErr w:type="gramStart"/>
      <w:r w:rsidRPr="006B4F81">
        <w:rPr>
          <w:sz w:val="22"/>
          <w:szCs w:val="22"/>
        </w:rPr>
        <w:t>world, but</w:t>
      </w:r>
      <w:proofErr w:type="gramEnd"/>
      <w:r w:rsidRPr="006B4F81">
        <w:rPr>
          <w:sz w:val="22"/>
          <w:szCs w:val="22"/>
        </w:rPr>
        <w:t xml:space="preserve"> be transformed by the renewing of your mind. Then you will be able to test and approve what God’s will is—his good, pleasing and perfect will.”</w:t>
      </w:r>
    </w:p>
    <w:p w14:paraId="474D084F" w14:textId="77777777" w:rsidR="0075420B" w:rsidRPr="006B4F81" w:rsidRDefault="0075420B" w:rsidP="006B4F81">
      <w:pPr>
        <w:spacing w:after="0" w:line="240" w:lineRule="auto"/>
        <w:rPr>
          <w:sz w:val="22"/>
          <w:szCs w:val="22"/>
        </w:rPr>
      </w:pPr>
      <w:r w:rsidRPr="006B4F81">
        <w:rPr>
          <w:sz w:val="22"/>
          <w:szCs w:val="22"/>
        </w:rPr>
        <w:t>The “pattern of this world” is chasing outward success, promotions, or hustle without heart change. God says: change your thinking first.</w:t>
      </w:r>
      <w:r w:rsidRPr="006B4F81">
        <w:rPr>
          <w:sz w:val="22"/>
          <w:szCs w:val="22"/>
        </w:rPr>
        <w:br/>
      </w:r>
      <w:r w:rsidRPr="006B4F81">
        <w:rPr>
          <w:b/>
          <w:bCs/>
          <w:sz w:val="22"/>
          <w:szCs w:val="22"/>
        </w:rPr>
        <w:t>Story:</w:t>
      </w:r>
      <w:r w:rsidRPr="006B4F81">
        <w:rPr>
          <w:sz w:val="22"/>
          <w:szCs w:val="22"/>
        </w:rPr>
        <w:t xml:space="preserve"> The Apostle Paul (Saul). Before his conversion, Saul was laser-focused on his “job” of persecuting Christians (Acts 9). On the road to Damascus, Jesus confronted his heart. Saul’s mind was renewed, and he became Paul—the greatest missionary. His external work exploded only after inner transformation.</w:t>
      </w:r>
    </w:p>
    <w:p w14:paraId="09A250D6" w14:textId="77777777" w:rsidR="0075420B" w:rsidRPr="006B4F81" w:rsidRDefault="0075420B" w:rsidP="006B4F81">
      <w:pPr>
        <w:spacing w:after="0" w:line="240" w:lineRule="auto"/>
        <w:rPr>
          <w:sz w:val="22"/>
          <w:szCs w:val="22"/>
        </w:rPr>
      </w:pPr>
      <w:r w:rsidRPr="006B4F81">
        <w:rPr>
          <w:b/>
          <w:bCs/>
          <w:sz w:val="22"/>
          <w:szCs w:val="22"/>
        </w:rPr>
        <w:t>Cross-Reference</w:t>
      </w:r>
      <w:r w:rsidRPr="006B4F81">
        <w:rPr>
          <w:sz w:val="22"/>
          <w:szCs w:val="22"/>
        </w:rPr>
        <w:t>: Ephesians 4:22-24 – “Put off your old self… be renewed in the spirit of your minds, and… put on the new self, created to be like God in true righteousness and holiness.”</w:t>
      </w:r>
    </w:p>
    <w:p w14:paraId="6F51FB2A" w14:textId="30E2D8C2" w:rsidR="0075420B" w:rsidRPr="0075420B" w:rsidRDefault="0075420B" w:rsidP="007C61D4">
      <w:pPr>
        <w:spacing w:after="0"/>
        <w:rPr>
          <w:b/>
          <w:bCs/>
        </w:rPr>
      </w:pPr>
      <w:r w:rsidRPr="0075420B">
        <w:rPr>
          <w:b/>
          <w:bCs/>
        </w:rPr>
        <w:t>2. Guard Your Heart—It Determines Your Entire Life</w:t>
      </w:r>
    </w:p>
    <w:p w14:paraId="7FADE118" w14:textId="77777777" w:rsidR="0075420B" w:rsidRPr="006B4F81" w:rsidRDefault="0075420B" w:rsidP="006B4F81">
      <w:pPr>
        <w:spacing w:after="0" w:line="240" w:lineRule="auto"/>
        <w:rPr>
          <w:sz w:val="22"/>
          <w:szCs w:val="22"/>
        </w:rPr>
      </w:pPr>
      <w:r w:rsidRPr="0075420B">
        <w:rPr>
          <w:b/>
          <w:bCs/>
        </w:rPr>
        <w:t>Proverbs 4:23 (NLT)</w:t>
      </w:r>
      <w:r w:rsidRPr="0075420B">
        <w:br/>
      </w:r>
      <w:r w:rsidRPr="006B4F81">
        <w:rPr>
          <w:sz w:val="22"/>
          <w:szCs w:val="22"/>
        </w:rPr>
        <w:t>“Guard your heart above all else, for it determines the course of your life.”</w:t>
      </w:r>
    </w:p>
    <w:p w14:paraId="385091E6" w14:textId="77777777" w:rsidR="0075420B" w:rsidRPr="006B4F81" w:rsidRDefault="0075420B" w:rsidP="006B4F81">
      <w:pPr>
        <w:spacing w:after="0" w:line="240" w:lineRule="auto"/>
        <w:rPr>
          <w:sz w:val="22"/>
          <w:szCs w:val="22"/>
        </w:rPr>
      </w:pPr>
      <w:r w:rsidRPr="006B4F81">
        <w:rPr>
          <w:sz w:val="22"/>
          <w:szCs w:val="22"/>
        </w:rPr>
        <w:t>Your job is downstream from your heart. Protect what you think, desire, and meditate on.</w:t>
      </w:r>
      <w:r w:rsidRPr="006B4F81">
        <w:rPr>
          <w:sz w:val="22"/>
          <w:szCs w:val="22"/>
        </w:rPr>
        <w:br/>
      </w:r>
      <w:r w:rsidRPr="006B4F81">
        <w:rPr>
          <w:b/>
          <w:bCs/>
          <w:sz w:val="22"/>
          <w:szCs w:val="22"/>
        </w:rPr>
        <w:t>Story:</w:t>
      </w:r>
      <w:r w:rsidRPr="006B4F81">
        <w:rPr>
          <w:sz w:val="22"/>
          <w:szCs w:val="22"/>
        </w:rPr>
        <w:t xml:space="preserve"> David the shepherd-king. God rejected Saul (who looked impressive outwardly) and chose David, “a man after my own heart” (1 Samuel 13:14; see also 1 Samuel 16:7 – “People look at the outward appearance, but the Lord looks at the heart”). While tending sheep (his “job”), David wrote psalms, fought lions and bears, and cultivated worship. That inner work prepared him to slay Goliath and lead a nation. His </w:t>
      </w:r>
      <w:proofErr w:type="gramStart"/>
      <w:r w:rsidRPr="006B4F81">
        <w:rPr>
          <w:sz w:val="22"/>
          <w:szCs w:val="22"/>
        </w:rPr>
        <w:t>heart work</w:t>
      </w:r>
      <w:proofErr w:type="gramEnd"/>
      <w:r w:rsidRPr="006B4F81">
        <w:rPr>
          <w:sz w:val="22"/>
          <w:szCs w:val="22"/>
        </w:rPr>
        <w:t xml:space="preserve"> came before his throne.</w:t>
      </w:r>
    </w:p>
    <w:p w14:paraId="0140CF29" w14:textId="77777777" w:rsidR="00181A0D" w:rsidRDefault="00181A0D" w:rsidP="007C61D4">
      <w:pPr>
        <w:spacing w:after="0"/>
        <w:rPr>
          <w:b/>
          <w:bCs/>
        </w:rPr>
      </w:pPr>
    </w:p>
    <w:p w14:paraId="6592233C" w14:textId="011AEE9E" w:rsidR="0075420B" w:rsidRPr="0075420B" w:rsidRDefault="0075420B" w:rsidP="007C61D4">
      <w:pPr>
        <w:spacing w:after="0"/>
        <w:rPr>
          <w:b/>
          <w:bCs/>
        </w:rPr>
      </w:pPr>
      <w:r w:rsidRPr="0075420B">
        <w:rPr>
          <w:b/>
          <w:bCs/>
        </w:rPr>
        <w:lastRenderedPageBreak/>
        <w:t>3. Seek First the Kingdom—Everything Else Follows</w:t>
      </w:r>
    </w:p>
    <w:p w14:paraId="723961DF" w14:textId="77777777" w:rsidR="0075420B" w:rsidRPr="006B4F81" w:rsidRDefault="0075420B" w:rsidP="006B4F81">
      <w:pPr>
        <w:spacing w:after="0" w:line="240" w:lineRule="auto"/>
        <w:rPr>
          <w:sz w:val="22"/>
          <w:szCs w:val="22"/>
        </w:rPr>
      </w:pPr>
      <w:r w:rsidRPr="0075420B">
        <w:rPr>
          <w:b/>
          <w:bCs/>
        </w:rPr>
        <w:t>Matthew 6:33 (NIV)</w:t>
      </w:r>
      <w:r w:rsidRPr="0075420B">
        <w:br/>
      </w:r>
      <w:r w:rsidRPr="006B4F81">
        <w:rPr>
          <w:sz w:val="22"/>
          <w:szCs w:val="22"/>
        </w:rPr>
        <w:t>“But seek first his kingdom and his righteousness, and all these things will be given to you as well.”</w:t>
      </w:r>
    </w:p>
    <w:p w14:paraId="638A0FE3" w14:textId="77777777" w:rsidR="0075420B" w:rsidRPr="006B4F81" w:rsidRDefault="0075420B" w:rsidP="006B4F81">
      <w:pPr>
        <w:spacing w:after="0" w:line="240" w:lineRule="auto"/>
        <w:rPr>
          <w:sz w:val="22"/>
          <w:szCs w:val="22"/>
        </w:rPr>
      </w:pPr>
      <w:r w:rsidRPr="006B4F81">
        <w:rPr>
          <w:sz w:val="22"/>
          <w:szCs w:val="22"/>
        </w:rPr>
        <w:t>Jesus flips the world’s order: don’t chase provision or career first—chase God and character.</w:t>
      </w:r>
      <w:r w:rsidRPr="006B4F81">
        <w:rPr>
          <w:sz w:val="22"/>
          <w:szCs w:val="22"/>
        </w:rPr>
        <w:br/>
      </w:r>
      <w:r w:rsidRPr="006B4F81">
        <w:rPr>
          <w:b/>
          <w:bCs/>
          <w:sz w:val="22"/>
          <w:szCs w:val="22"/>
        </w:rPr>
        <w:t>Story:</w:t>
      </w:r>
      <w:r w:rsidRPr="006B4F81">
        <w:rPr>
          <w:sz w:val="22"/>
          <w:szCs w:val="22"/>
        </w:rPr>
        <w:t xml:space="preserve"> Mary and Martha (Luke 10:38-42). Martha was “distracted by all the preparations that had to be made” (her job of hospitality). Mary “sat at the Lord’s feet listening to what he said.” Jesus declared, “Mary has chosen what is better, and it will not be taken away from her.” Inner communion with Jesus outranked outward service.</w:t>
      </w:r>
    </w:p>
    <w:p w14:paraId="4AA06A97" w14:textId="05FA0477" w:rsidR="0075420B" w:rsidRPr="0075420B" w:rsidRDefault="0075420B" w:rsidP="007C61D4">
      <w:pPr>
        <w:spacing w:after="0"/>
        <w:rPr>
          <w:b/>
          <w:bCs/>
        </w:rPr>
      </w:pPr>
      <w:r w:rsidRPr="0075420B">
        <w:rPr>
          <w:b/>
          <w:bCs/>
        </w:rPr>
        <w:t>4. Character Is Forged in the Process—Not the Promotion</w:t>
      </w:r>
    </w:p>
    <w:p w14:paraId="58282127" w14:textId="77777777" w:rsidR="0075420B" w:rsidRPr="007C61D4" w:rsidRDefault="0075420B" w:rsidP="007C61D4">
      <w:pPr>
        <w:spacing w:after="0" w:line="240" w:lineRule="auto"/>
        <w:rPr>
          <w:sz w:val="22"/>
          <w:szCs w:val="22"/>
        </w:rPr>
      </w:pPr>
      <w:r w:rsidRPr="0075420B">
        <w:rPr>
          <w:b/>
          <w:bCs/>
        </w:rPr>
        <w:t>Romans 5:3-5 (NIV)</w:t>
      </w:r>
      <w:r w:rsidRPr="0075420B">
        <w:br/>
      </w:r>
      <w:r w:rsidRPr="007C61D4">
        <w:rPr>
          <w:sz w:val="22"/>
          <w:szCs w:val="22"/>
        </w:rPr>
        <w:t>“We also glory in our sufferings, because we know that suffering produces perseverance; perseverance, character; and character, hope.”</w:t>
      </w:r>
    </w:p>
    <w:p w14:paraId="30367979" w14:textId="77777777" w:rsidR="0075420B" w:rsidRPr="007C61D4" w:rsidRDefault="0075420B" w:rsidP="007C61D4">
      <w:pPr>
        <w:spacing w:after="0" w:line="240" w:lineRule="auto"/>
        <w:rPr>
          <w:sz w:val="22"/>
          <w:szCs w:val="22"/>
        </w:rPr>
      </w:pPr>
      <w:r w:rsidRPr="007C61D4">
        <w:rPr>
          <w:sz w:val="22"/>
          <w:szCs w:val="22"/>
        </w:rPr>
        <w:t>Trials are the gym where God builds the “self” we’re called to work on.</w:t>
      </w:r>
      <w:r w:rsidRPr="007C61D4">
        <w:rPr>
          <w:sz w:val="22"/>
          <w:szCs w:val="22"/>
        </w:rPr>
        <w:br/>
      </w:r>
      <w:r w:rsidRPr="007C61D4">
        <w:rPr>
          <w:b/>
          <w:bCs/>
          <w:sz w:val="22"/>
          <w:szCs w:val="22"/>
        </w:rPr>
        <w:t>Story:</w:t>
      </w:r>
      <w:r w:rsidRPr="007C61D4">
        <w:rPr>
          <w:sz w:val="22"/>
          <w:szCs w:val="22"/>
        </w:rPr>
        <w:t xml:space="preserve"> Joseph. Sold into slavery, falsely imprisoned—his “job” was literally in the pit and prison. Yet he refused to compromise his integrity with Potiphar’s wife (Genesis 39:9 – “How then could I do such a wicked thing and sin against God?”). He worked harder on faithfulness than on escape or revenge. Years later, that character elevated him to second-in-command in Egypt, saving nations (Genesis 41). The promotion came because of the man he had become.</w:t>
      </w:r>
    </w:p>
    <w:p w14:paraId="68722C26" w14:textId="77777777" w:rsidR="0075420B" w:rsidRPr="007C61D4" w:rsidRDefault="0075420B" w:rsidP="007C61D4">
      <w:pPr>
        <w:spacing w:after="0" w:line="240" w:lineRule="auto"/>
        <w:rPr>
          <w:sz w:val="22"/>
          <w:szCs w:val="22"/>
        </w:rPr>
      </w:pPr>
      <w:r w:rsidRPr="007C61D4">
        <w:rPr>
          <w:b/>
          <w:bCs/>
          <w:sz w:val="22"/>
          <w:szCs w:val="22"/>
        </w:rPr>
        <w:t xml:space="preserve">Cross-Reference: </w:t>
      </w:r>
      <w:r w:rsidRPr="007C61D4">
        <w:rPr>
          <w:sz w:val="22"/>
          <w:szCs w:val="22"/>
        </w:rPr>
        <w:t>2 Peter 1:5-8 – Make every effort to add to your faith goodness, knowledge, self-control, perseverance, godliness, mutual affection, and love. These qualities keep you “effective and productive.”</w:t>
      </w:r>
    </w:p>
    <w:p w14:paraId="3AC55B9D" w14:textId="34DEF538" w:rsidR="0075420B" w:rsidRPr="0075420B" w:rsidRDefault="0075420B" w:rsidP="007C61D4">
      <w:pPr>
        <w:spacing w:after="0"/>
        <w:rPr>
          <w:b/>
          <w:bCs/>
        </w:rPr>
      </w:pPr>
      <w:r w:rsidRPr="0075420B">
        <w:rPr>
          <w:b/>
          <w:bCs/>
        </w:rPr>
        <w:t>Discussion Questions</w:t>
      </w:r>
    </w:p>
    <w:p w14:paraId="405860D0" w14:textId="77777777" w:rsidR="0075420B" w:rsidRPr="0075420B" w:rsidRDefault="0075420B" w:rsidP="007C61D4">
      <w:pPr>
        <w:numPr>
          <w:ilvl w:val="0"/>
          <w:numId w:val="2"/>
        </w:numPr>
        <w:spacing w:after="0"/>
      </w:pPr>
      <w:r w:rsidRPr="0075420B">
        <w:t xml:space="preserve">In your current season, are you spending more energy on your “job” (career, tasks, hustle) or on your “self” (Bible study, prayer, repentance, character)? What </w:t>
      </w:r>
      <w:proofErr w:type="gramStart"/>
      <w:r w:rsidRPr="0075420B">
        <w:t>needs</w:t>
      </w:r>
      <w:proofErr w:type="gramEnd"/>
      <w:r w:rsidRPr="0075420B">
        <w:t xml:space="preserve"> to shift? </w:t>
      </w:r>
    </w:p>
    <w:p w14:paraId="1986F00B" w14:textId="77777777" w:rsidR="0075420B" w:rsidRPr="0075420B" w:rsidRDefault="0075420B" w:rsidP="007C61D4">
      <w:pPr>
        <w:numPr>
          <w:ilvl w:val="0"/>
          <w:numId w:val="2"/>
        </w:numPr>
        <w:spacing w:after="0"/>
      </w:pPr>
      <w:r w:rsidRPr="0075420B">
        <w:t xml:space="preserve">Which story (Paul, David, Mary, Joseph) resonates most with you right now? Why? </w:t>
      </w:r>
    </w:p>
    <w:p w14:paraId="68B39FB9" w14:textId="77777777" w:rsidR="0075420B" w:rsidRPr="0075420B" w:rsidRDefault="0075420B" w:rsidP="007C61D4">
      <w:pPr>
        <w:numPr>
          <w:ilvl w:val="0"/>
          <w:numId w:val="2"/>
        </w:numPr>
        <w:spacing w:after="0"/>
      </w:pPr>
      <w:r w:rsidRPr="0075420B">
        <w:t xml:space="preserve">Read 1 Timothy 4:7-8 again. What practical “training” will you commit to this week to grow in godliness? (Examples: daily Scripture meditation, accountability partner, fasting from distractions.) </w:t>
      </w:r>
    </w:p>
    <w:p w14:paraId="4E037238" w14:textId="77777777" w:rsidR="0075420B" w:rsidRPr="0075420B" w:rsidRDefault="0075420B" w:rsidP="007C61D4">
      <w:pPr>
        <w:numPr>
          <w:ilvl w:val="0"/>
          <w:numId w:val="2"/>
        </w:numPr>
        <w:spacing w:after="0"/>
      </w:pPr>
      <w:r w:rsidRPr="0075420B">
        <w:t>How does this principle free you from the pressure of worldly success metrics?</w:t>
      </w:r>
    </w:p>
    <w:p w14:paraId="5561CB8C" w14:textId="77777777" w:rsidR="0075420B" w:rsidRPr="00105F95" w:rsidRDefault="0075420B" w:rsidP="007C61D4">
      <w:pPr>
        <w:spacing w:after="0"/>
        <w:rPr>
          <w:b/>
          <w:bCs/>
        </w:rPr>
      </w:pPr>
      <w:r w:rsidRPr="0075420B">
        <w:rPr>
          <w:b/>
          <w:bCs/>
        </w:rPr>
        <w:t>Application &amp; Challenge</w:t>
      </w:r>
    </w:p>
    <w:p w14:paraId="7541AB67" w14:textId="7F14A097" w:rsidR="0075420B" w:rsidRPr="007C61D4" w:rsidRDefault="0075420B" w:rsidP="007C61D4">
      <w:pPr>
        <w:spacing w:after="0"/>
        <w:rPr>
          <w:sz w:val="22"/>
          <w:szCs w:val="22"/>
        </w:rPr>
      </w:pPr>
      <w:r w:rsidRPr="007C61D4">
        <w:rPr>
          <w:sz w:val="22"/>
          <w:szCs w:val="22"/>
        </w:rPr>
        <w:t xml:space="preserve">This week: </w:t>
      </w:r>
    </w:p>
    <w:p w14:paraId="73597F2F" w14:textId="77777777" w:rsidR="0075420B" w:rsidRPr="007C61D4" w:rsidRDefault="0075420B" w:rsidP="007C61D4">
      <w:pPr>
        <w:numPr>
          <w:ilvl w:val="0"/>
          <w:numId w:val="3"/>
        </w:numPr>
        <w:spacing w:after="0" w:line="240" w:lineRule="auto"/>
        <w:rPr>
          <w:sz w:val="22"/>
          <w:szCs w:val="22"/>
        </w:rPr>
      </w:pPr>
      <w:r w:rsidRPr="007C61D4">
        <w:rPr>
          <w:sz w:val="22"/>
          <w:szCs w:val="22"/>
        </w:rPr>
        <w:t xml:space="preserve">Spend 15 minutes daily “training” your inner self (Scripture + prayer) before you open work email or start your to-do list. </w:t>
      </w:r>
    </w:p>
    <w:p w14:paraId="4B711626" w14:textId="77777777" w:rsidR="0075420B" w:rsidRPr="007C61D4" w:rsidRDefault="0075420B" w:rsidP="007C61D4">
      <w:pPr>
        <w:numPr>
          <w:ilvl w:val="0"/>
          <w:numId w:val="3"/>
        </w:numPr>
        <w:spacing w:after="0" w:line="240" w:lineRule="auto"/>
        <w:rPr>
          <w:sz w:val="22"/>
          <w:szCs w:val="22"/>
        </w:rPr>
      </w:pPr>
      <w:r w:rsidRPr="007C61D4">
        <w:rPr>
          <w:sz w:val="22"/>
          <w:szCs w:val="22"/>
        </w:rPr>
        <w:t xml:space="preserve">Memorize one key verse (try 1 Timothy 4:7-8 or Proverbs 4:23). </w:t>
      </w:r>
    </w:p>
    <w:p w14:paraId="4C6B952F" w14:textId="77777777" w:rsidR="0075420B" w:rsidRPr="007C61D4" w:rsidRDefault="0075420B" w:rsidP="007C61D4">
      <w:pPr>
        <w:numPr>
          <w:ilvl w:val="0"/>
          <w:numId w:val="3"/>
        </w:numPr>
        <w:spacing w:after="0" w:line="240" w:lineRule="auto"/>
        <w:rPr>
          <w:sz w:val="22"/>
          <w:szCs w:val="22"/>
        </w:rPr>
      </w:pPr>
      <w:r w:rsidRPr="007C61D4">
        <w:rPr>
          <w:sz w:val="22"/>
          <w:szCs w:val="22"/>
        </w:rPr>
        <w:t>Journal: “What old self am I still clinging to that I need to put off?”</w:t>
      </w:r>
    </w:p>
    <w:p w14:paraId="5E720CCE" w14:textId="77777777" w:rsidR="0075420B" w:rsidRPr="007C61D4" w:rsidRDefault="0075420B" w:rsidP="007C61D4">
      <w:pPr>
        <w:spacing w:after="0"/>
        <w:rPr>
          <w:sz w:val="22"/>
          <w:szCs w:val="22"/>
        </w:rPr>
      </w:pPr>
      <w:r w:rsidRPr="007C61D4">
        <w:rPr>
          <w:sz w:val="22"/>
          <w:szCs w:val="22"/>
        </w:rPr>
        <w:t>When we work harder on ourselves—becoming more like Christ—our jobs, relationships, and influence become platforms for God’s glory rather than sources of burnout or identity. God is far more interested in who you are becoming than in what you accomplish.</w:t>
      </w:r>
    </w:p>
    <w:p w14:paraId="2ED2FD37" w14:textId="6F48FF2B" w:rsidR="0075420B" w:rsidRPr="00105F95" w:rsidRDefault="0075420B" w:rsidP="007C61D4">
      <w:pPr>
        <w:spacing w:after="0"/>
        <w:rPr>
          <w:b/>
          <w:bCs/>
        </w:rPr>
      </w:pPr>
      <w:r w:rsidRPr="0075420B">
        <w:rPr>
          <w:b/>
          <w:bCs/>
        </w:rPr>
        <w:t>Closing Prayer</w:t>
      </w:r>
    </w:p>
    <w:p w14:paraId="47C56B3E" w14:textId="77777777" w:rsidR="0075420B" w:rsidRPr="007C61D4" w:rsidRDefault="0075420B" w:rsidP="007C61D4">
      <w:pPr>
        <w:spacing w:after="0" w:line="240" w:lineRule="auto"/>
        <w:rPr>
          <w:sz w:val="22"/>
          <w:szCs w:val="22"/>
        </w:rPr>
      </w:pPr>
      <w:r w:rsidRPr="007C61D4">
        <w:rPr>
          <w:sz w:val="22"/>
          <w:szCs w:val="22"/>
        </w:rPr>
        <w:t>Father, thank You that You care about our hearts more than our résumés. Forgive us for chasing outward success while neglecting inner godliness. Train us in Your gym of grace. Renew our minds, guard our hearts, and make us people after Your own heart. May our work flow from a transformed life for Your glory. In Jesus’ name, Amen.</w:t>
      </w:r>
    </w:p>
    <w:p w14:paraId="631504ED" w14:textId="7BAFF606" w:rsidR="003A7C59" w:rsidRPr="007C61D4" w:rsidRDefault="0075420B" w:rsidP="007C61D4">
      <w:pPr>
        <w:spacing w:after="0" w:line="240" w:lineRule="auto"/>
        <w:rPr>
          <w:sz w:val="22"/>
          <w:szCs w:val="22"/>
        </w:rPr>
      </w:pPr>
      <w:r w:rsidRPr="007C61D4">
        <w:rPr>
          <w:sz w:val="22"/>
          <w:szCs w:val="22"/>
        </w:rPr>
        <w:t xml:space="preserve">Go deeper: Re-read the anchor passage daily and watch how God honors the investment in your “self.” The Bible proves it—work harder on </w:t>
      </w:r>
      <w:proofErr w:type="gramStart"/>
      <w:r w:rsidRPr="007C61D4">
        <w:rPr>
          <w:sz w:val="22"/>
          <w:szCs w:val="22"/>
        </w:rPr>
        <w:t>yourself, and</w:t>
      </w:r>
      <w:proofErr w:type="gramEnd"/>
      <w:r w:rsidRPr="007C61D4">
        <w:rPr>
          <w:sz w:val="22"/>
          <w:szCs w:val="22"/>
        </w:rPr>
        <w:t xml:space="preserve"> watch everything else fall into place.</w:t>
      </w:r>
    </w:p>
    <w:sectPr w:rsidR="003A7C59" w:rsidRPr="007C61D4" w:rsidSect="007C61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D14C9"/>
    <w:multiLevelType w:val="multilevel"/>
    <w:tmpl w:val="1AF6B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D85B4D"/>
    <w:multiLevelType w:val="multilevel"/>
    <w:tmpl w:val="DC58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C167F6"/>
    <w:multiLevelType w:val="multilevel"/>
    <w:tmpl w:val="4EF4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3919303">
    <w:abstractNumId w:val="1"/>
  </w:num>
  <w:num w:numId="2" w16cid:durableId="1804347560">
    <w:abstractNumId w:val="0"/>
  </w:num>
  <w:num w:numId="3" w16cid:durableId="1090541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20B"/>
    <w:rsid w:val="00006549"/>
    <w:rsid w:val="00026B93"/>
    <w:rsid w:val="000F5302"/>
    <w:rsid w:val="00105F95"/>
    <w:rsid w:val="00181A0D"/>
    <w:rsid w:val="00192377"/>
    <w:rsid w:val="003A7C59"/>
    <w:rsid w:val="00513EAA"/>
    <w:rsid w:val="00546CC5"/>
    <w:rsid w:val="006B4F81"/>
    <w:rsid w:val="0075420B"/>
    <w:rsid w:val="007A0367"/>
    <w:rsid w:val="007C6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DC9C"/>
  <w15:chartTrackingRefBased/>
  <w15:docId w15:val="{415DFC22-2E2A-41A2-AEEA-36CBA3E4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2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2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2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2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2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2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2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2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2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2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2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2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20B"/>
    <w:rPr>
      <w:rFonts w:eastAsiaTheme="majorEastAsia" w:cstheme="majorBidi"/>
      <w:color w:val="272727" w:themeColor="text1" w:themeTint="D8"/>
    </w:rPr>
  </w:style>
  <w:style w:type="paragraph" w:styleId="Title">
    <w:name w:val="Title"/>
    <w:basedOn w:val="Normal"/>
    <w:next w:val="Normal"/>
    <w:link w:val="TitleChar"/>
    <w:uiPriority w:val="10"/>
    <w:qFormat/>
    <w:rsid w:val="00754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2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20B"/>
    <w:pPr>
      <w:spacing w:before="160"/>
      <w:jc w:val="center"/>
    </w:pPr>
    <w:rPr>
      <w:i/>
      <w:iCs/>
      <w:color w:val="404040" w:themeColor="text1" w:themeTint="BF"/>
    </w:rPr>
  </w:style>
  <w:style w:type="character" w:customStyle="1" w:styleId="QuoteChar">
    <w:name w:val="Quote Char"/>
    <w:basedOn w:val="DefaultParagraphFont"/>
    <w:link w:val="Quote"/>
    <w:uiPriority w:val="29"/>
    <w:rsid w:val="0075420B"/>
    <w:rPr>
      <w:i/>
      <w:iCs/>
      <w:color w:val="404040" w:themeColor="text1" w:themeTint="BF"/>
    </w:rPr>
  </w:style>
  <w:style w:type="paragraph" w:styleId="ListParagraph">
    <w:name w:val="List Paragraph"/>
    <w:basedOn w:val="Normal"/>
    <w:uiPriority w:val="34"/>
    <w:qFormat/>
    <w:rsid w:val="0075420B"/>
    <w:pPr>
      <w:ind w:left="720"/>
      <w:contextualSpacing/>
    </w:pPr>
  </w:style>
  <w:style w:type="character" w:styleId="IntenseEmphasis">
    <w:name w:val="Intense Emphasis"/>
    <w:basedOn w:val="DefaultParagraphFont"/>
    <w:uiPriority w:val="21"/>
    <w:qFormat/>
    <w:rsid w:val="0075420B"/>
    <w:rPr>
      <w:i/>
      <w:iCs/>
      <w:color w:val="0F4761" w:themeColor="accent1" w:themeShade="BF"/>
    </w:rPr>
  </w:style>
  <w:style w:type="paragraph" w:styleId="IntenseQuote">
    <w:name w:val="Intense Quote"/>
    <w:basedOn w:val="Normal"/>
    <w:next w:val="Normal"/>
    <w:link w:val="IntenseQuoteChar"/>
    <w:uiPriority w:val="30"/>
    <w:qFormat/>
    <w:rsid w:val="00754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20B"/>
    <w:rPr>
      <w:i/>
      <w:iCs/>
      <w:color w:val="0F4761" w:themeColor="accent1" w:themeShade="BF"/>
    </w:rPr>
  </w:style>
  <w:style w:type="character" w:styleId="IntenseReference">
    <w:name w:val="Intense Reference"/>
    <w:basedOn w:val="DefaultParagraphFont"/>
    <w:uiPriority w:val="32"/>
    <w:qFormat/>
    <w:rsid w:val="007542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6B880-F789-4657-9D79-E77929594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E1327-89C2-4E0A-AD48-7D07CA2D106A}">
  <ds:schemaRefs>
    <ds:schemaRef ds:uri="http://schemas.microsoft.com/sharepoint/v3/contenttype/forms"/>
  </ds:schemaRefs>
</ds:datastoreItem>
</file>

<file path=customXml/itemProps3.xml><?xml version="1.0" encoding="utf-8"?>
<ds:datastoreItem xmlns:ds="http://schemas.openxmlformats.org/officeDocument/2006/customXml" ds:itemID="{40FBA2FC-2186-45BC-9D8B-06602E9544E5}">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1118</Words>
  <Characters>5683</Characters>
  <Application>Microsoft Office Word</Application>
  <DocSecurity>0</DocSecurity>
  <Lines>89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dcterms:created xsi:type="dcterms:W3CDTF">2026-03-30T13:06:00Z</dcterms:created>
  <dcterms:modified xsi:type="dcterms:W3CDTF">2026-07-09T12:06:00Z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